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EB1" w:rsidRPr="00D2316E" w:rsidRDefault="00D56BE6" w:rsidP="00506EB1">
      <w:pPr>
        <w:rPr>
          <w:rFonts w:ascii="Ebrima" w:hAnsi="Ebrima"/>
          <w:sz w:val="24"/>
          <w:szCs w:val="24"/>
        </w:rPr>
      </w:pPr>
      <w:r>
        <w:rPr>
          <w:rFonts w:ascii="Ebrima" w:hAnsi="Ebrima"/>
          <w:sz w:val="24"/>
          <w:szCs w:val="24"/>
        </w:rPr>
        <w:tab/>
      </w:r>
      <w:r>
        <w:rPr>
          <w:rFonts w:ascii="Ebrima" w:hAnsi="Ebrima"/>
          <w:sz w:val="24"/>
          <w:szCs w:val="24"/>
        </w:rPr>
        <w:tab/>
      </w:r>
      <w:r>
        <w:rPr>
          <w:rFonts w:ascii="Ebrima" w:hAnsi="Ebrima"/>
          <w:sz w:val="24"/>
          <w:szCs w:val="24"/>
        </w:rPr>
        <w:tab/>
      </w:r>
      <w:r>
        <w:rPr>
          <w:rFonts w:ascii="Ebrima" w:hAnsi="Ebrima"/>
          <w:sz w:val="24"/>
          <w:szCs w:val="24"/>
        </w:rPr>
        <w:tab/>
      </w:r>
      <w:r w:rsidR="002B3AE9">
        <w:rPr>
          <w:rFonts w:ascii="Ebrima" w:hAnsi="Ebrima"/>
          <w:sz w:val="24"/>
          <w:szCs w:val="24"/>
        </w:rPr>
        <w:t xml:space="preserve">                                        </w:t>
      </w:r>
      <w:r>
        <w:rPr>
          <w:rFonts w:ascii="Ebrima" w:hAnsi="Ebrima"/>
          <w:sz w:val="24"/>
          <w:szCs w:val="24"/>
        </w:rPr>
        <w:t xml:space="preserve">Ikkje offentleg, </w:t>
      </w:r>
      <w:r w:rsidR="002B3AE9">
        <w:rPr>
          <w:rFonts w:ascii="Ebrima" w:hAnsi="Ebrima"/>
          <w:sz w:val="24"/>
          <w:szCs w:val="24"/>
        </w:rPr>
        <w:t>Offl. §13 jf.</w:t>
      </w:r>
      <w:r w:rsidR="009F6CB4" w:rsidRPr="00D2316E">
        <w:rPr>
          <w:rFonts w:ascii="Ebrima" w:hAnsi="Ebrima"/>
          <w:sz w:val="24"/>
          <w:szCs w:val="24"/>
        </w:rPr>
        <w:t xml:space="preserve"> Fvl. §13</w:t>
      </w:r>
    </w:p>
    <w:p w:rsidR="009F6CB4" w:rsidRPr="00D2316E" w:rsidRDefault="009F6CB4" w:rsidP="00506EB1">
      <w:pPr>
        <w:rPr>
          <w:rFonts w:ascii="Ebrima" w:hAnsi="Ebrima"/>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67"/>
        <w:gridCol w:w="1478"/>
        <w:gridCol w:w="1374"/>
        <w:gridCol w:w="660"/>
        <w:gridCol w:w="2851"/>
      </w:tblGrid>
      <w:tr w:rsidR="009F6CB4" w:rsidRPr="002B3AE9" w:rsidTr="006D008B">
        <w:tc>
          <w:tcPr>
            <w:tcW w:w="9212" w:type="dxa"/>
            <w:gridSpan w:val="6"/>
            <w:shd w:val="clear" w:color="auto" w:fill="E2EFD9"/>
          </w:tcPr>
          <w:p w:rsidR="004F41CA" w:rsidRDefault="004F41CA" w:rsidP="00506EB1">
            <w:pPr>
              <w:rPr>
                <w:rFonts w:ascii="Ebrima" w:hAnsi="Ebrima"/>
                <w:sz w:val="24"/>
                <w:szCs w:val="24"/>
              </w:rPr>
            </w:pPr>
          </w:p>
          <w:p w:rsidR="004F41CA" w:rsidRPr="004F41CA" w:rsidRDefault="004F41CA" w:rsidP="00506EB1">
            <w:pPr>
              <w:rPr>
                <w:rFonts w:ascii="Ebrima" w:hAnsi="Ebrima"/>
                <w:sz w:val="24"/>
                <w:szCs w:val="24"/>
              </w:rPr>
            </w:pPr>
            <w:r>
              <w:rPr>
                <w:rFonts w:ascii="Ebrima" w:hAnsi="Ebrima"/>
                <w:sz w:val="24"/>
                <w:szCs w:val="24"/>
              </w:rPr>
              <w:t>BARNEHAGEÅRET 2021/2022</w:t>
            </w:r>
          </w:p>
          <w:p w:rsidR="004F41CA" w:rsidRPr="004F41CA" w:rsidRDefault="004F41CA" w:rsidP="00506EB1">
            <w:pPr>
              <w:rPr>
                <w:rFonts w:ascii="Ebrima" w:hAnsi="Ebrima"/>
                <w:sz w:val="24"/>
                <w:szCs w:val="24"/>
              </w:rPr>
            </w:pPr>
            <w:r w:rsidRPr="004F41CA">
              <w:rPr>
                <w:rFonts w:ascii="Ebrima" w:hAnsi="Ebrima"/>
                <w:sz w:val="24"/>
                <w:szCs w:val="24"/>
              </w:rPr>
              <w:t xml:space="preserve">SØKNAD OM REDUSERT FORELDREBETALING I BARNEHAGE </w:t>
            </w:r>
          </w:p>
          <w:p w:rsidR="009F6CB4" w:rsidRDefault="004F41CA" w:rsidP="00506EB1">
            <w:pPr>
              <w:rPr>
                <w:rFonts w:ascii="Ebrima" w:hAnsi="Ebrima"/>
                <w:sz w:val="24"/>
                <w:szCs w:val="24"/>
              </w:rPr>
            </w:pPr>
            <w:r w:rsidRPr="004F41CA">
              <w:rPr>
                <w:rFonts w:ascii="Ebrima" w:hAnsi="Ebrima"/>
                <w:sz w:val="24"/>
                <w:szCs w:val="24"/>
              </w:rPr>
              <w:t xml:space="preserve">SØKNAD OM GRATIS KJERNETID 20 T/VEKE FOR </w:t>
            </w:r>
            <w:r>
              <w:rPr>
                <w:rFonts w:ascii="Ebrima" w:hAnsi="Ebrima"/>
                <w:sz w:val="24"/>
                <w:szCs w:val="24"/>
              </w:rPr>
              <w:t xml:space="preserve">2-, </w:t>
            </w:r>
            <w:r w:rsidRPr="004F41CA">
              <w:rPr>
                <w:rFonts w:ascii="Ebrima" w:hAnsi="Ebrima"/>
                <w:sz w:val="24"/>
                <w:szCs w:val="24"/>
              </w:rPr>
              <w:t>3-, 4 OG 5 ÅRINGAR</w:t>
            </w:r>
          </w:p>
          <w:p w:rsidR="004F41CA" w:rsidRPr="002B3AE9" w:rsidRDefault="004F41CA" w:rsidP="00506EB1">
            <w:pPr>
              <w:rPr>
                <w:rFonts w:ascii="Ebrima" w:hAnsi="Ebrima"/>
                <w:sz w:val="24"/>
                <w:szCs w:val="24"/>
              </w:rPr>
            </w:pPr>
          </w:p>
        </w:tc>
      </w:tr>
      <w:tr w:rsidR="009F6CB4" w:rsidRPr="006D008B" w:rsidTr="006D008B">
        <w:tc>
          <w:tcPr>
            <w:tcW w:w="9212" w:type="dxa"/>
            <w:gridSpan w:val="6"/>
            <w:shd w:val="clear" w:color="auto" w:fill="auto"/>
          </w:tcPr>
          <w:p w:rsidR="009F6CB4" w:rsidRPr="006D008B" w:rsidRDefault="009F6CB4" w:rsidP="006D008B">
            <w:pPr>
              <w:numPr>
                <w:ilvl w:val="0"/>
                <w:numId w:val="1"/>
              </w:numPr>
              <w:rPr>
                <w:rFonts w:ascii="Ebrima" w:hAnsi="Ebrima"/>
                <w:b/>
                <w:sz w:val="24"/>
                <w:szCs w:val="24"/>
              </w:rPr>
            </w:pPr>
            <w:r w:rsidRPr="006D008B">
              <w:rPr>
                <w:rFonts w:ascii="Ebrima" w:hAnsi="Ebrima"/>
                <w:b/>
                <w:sz w:val="24"/>
                <w:szCs w:val="24"/>
              </w:rPr>
              <w:t>OPPLYSNINGAR OM BARNET/BARNA:</w:t>
            </w:r>
          </w:p>
        </w:tc>
      </w:tr>
      <w:tr w:rsidR="009F6CB4" w:rsidRPr="006D008B" w:rsidTr="006D008B">
        <w:tc>
          <w:tcPr>
            <w:tcW w:w="9212" w:type="dxa"/>
            <w:gridSpan w:val="6"/>
            <w:shd w:val="clear" w:color="auto" w:fill="auto"/>
          </w:tcPr>
          <w:p w:rsidR="007E2653" w:rsidRDefault="00C053D8" w:rsidP="007E2653">
            <w:pPr>
              <w:rPr>
                <w:rFonts w:ascii="Ebrima" w:hAnsi="Ebrima"/>
                <w:sz w:val="24"/>
                <w:szCs w:val="24"/>
              </w:rPr>
            </w:pPr>
            <w:r w:rsidRPr="006D008B">
              <w:rPr>
                <w:rFonts w:ascii="Ebrima" w:hAnsi="Ebrima"/>
                <w:noProof/>
                <w:sz w:val="24"/>
                <w:szCs w:val="24"/>
                <w:lang w:eastAsia="nn-NO"/>
              </w:rPr>
              <mc:AlternateContent>
                <mc:Choice Requires="wps">
                  <w:drawing>
                    <wp:anchor distT="0" distB="0" distL="114300" distR="114300" simplePos="0" relativeHeight="251658240" behindDoc="0" locked="0" layoutInCell="0" allowOverlap="1">
                      <wp:simplePos x="0" y="0"/>
                      <wp:positionH relativeFrom="column">
                        <wp:posOffset>5080</wp:posOffset>
                      </wp:positionH>
                      <wp:positionV relativeFrom="paragraph">
                        <wp:posOffset>78740</wp:posOffset>
                      </wp:positionV>
                      <wp:extent cx="438150" cy="18097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80975"/>
                              </a:xfrm>
                              <a:prstGeom prst="rect">
                                <a:avLst/>
                              </a:prstGeom>
                              <a:solidFill>
                                <a:srgbClr val="FFFFFF"/>
                              </a:solidFill>
                              <a:ln w="3175" cmpd="sng">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8C793" id="Rectangle 2" o:spid="_x0000_s1026" style="position:absolute;margin-left:.4pt;margin-top:6.2pt;width:34.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" o:allowincell="f" strokeweight=".25pt">
                      <v:shadow color="#868686"/>
                    </v:rect>
                  </w:pict>
                </mc:Fallback>
              </mc:AlternateContent>
            </w:r>
            <w:r w:rsidR="009F6CB4" w:rsidRPr="006D008B">
              <w:rPr>
                <w:rFonts w:ascii="Ebrima" w:hAnsi="Ebrima"/>
                <w:sz w:val="24"/>
                <w:szCs w:val="24"/>
              </w:rPr>
              <w:t xml:space="preserve"> </w:t>
            </w:r>
          </w:p>
          <w:p w:rsidR="009F6CB4" w:rsidRPr="006D008B" w:rsidRDefault="009F6CB4" w:rsidP="007E2653">
            <w:pPr>
              <w:rPr>
                <w:rFonts w:ascii="Ebrima" w:hAnsi="Ebrima"/>
                <w:sz w:val="24"/>
                <w:szCs w:val="24"/>
              </w:rPr>
            </w:pPr>
            <w:r w:rsidRPr="006D008B">
              <w:rPr>
                <w:rFonts w:ascii="Ebrima" w:hAnsi="Ebrima"/>
                <w:sz w:val="24"/>
                <w:szCs w:val="24"/>
              </w:rPr>
              <w:t xml:space="preserve">Eg </w:t>
            </w:r>
            <w:r w:rsidR="007E2653">
              <w:rPr>
                <w:rFonts w:ascii="Ebrima" w:hAnsi="Ebrima"/>
                <w:sz w:val="24"/>
                <w:szCs w:val="24"/>
              </w:rPr>
              <w:t>stadfestar</w:t>
            </w:r>
            <w:r w:rsidRPr="006D008B">
              <w:rPr>
                <w:rFonts w:ascii="Ebrima" w:hAnsi="Ebrima"/>
                <w:sz w:val="24"/>
                <w:szCs w:val="24"/>
              </w:rPr>
              <w:t xml:space="preserve"> at barnet/barna det </w:t>
            </w:r>
            <w:r w:rsidR="007E2653">
              <w:rPr>
                <w:rFonts w:ascii="Ebrima" w:hAnsi="Ebrima"/>
                <w:sz w:val="24"/>
                <w:szCs w:val="24"/>
              </w:rPr>
              <w:t>blir søkt</w:t>
            </w:r>
            <w:r w:rsidRPr="006D008B">
              <w:rPr>
                <w:rFonts w:ascii="Ebrima" w:hAnsi="Ebrima"/>
                <w:sz w:val="24"/>
                <w:szCs w:val="24"/>
              </w:rPr>
              <w:t xml:space="preserve"> reduksjon i foreldrebetaling for, har same folkeregistrert adresse som meg/oss (sett kryss)   </w:t>
            </w:r>
          </w:p>
        </w:tc>
      </w:tr>
      <w:tr w:rsidR="00C053D8" w:rsidRPr="006D008B" w:rsidTr="007E2653">
        <w:tc>
          <w:tcPr>
            <w:tcW w:w="2082" w:type="dxa"/>
            <w:shd w:val="clear" w:color="auto" w:fill="auto"/>
          </w:tcPr>
          <w:p w:rsidR="00D2316E" w:rsidRPr="006D008B" w:rsidRDefault="002B3AE9" w:rsidP="00506EB1">
            <w:pPr>
              <w:rPr>
                <w:rFonts w:ascii="Ebrima" w:hAnsi="Ebrima"/>
                <w:b/>
                <w:sz w:val="24"/>
                <w:szCs w:val="24"/>
              </w:rPr>
            </w:pPr>
            <w:r>
              <w:rPr>
                <w:rFonts w:ascii="Ebrima" w:hAnsi="Ebrima"/>
                <w:b/>
                <w:sz w:val="24"/>
                <w:szCs w:val="24"/>
              </w:rPr>
              <w:t>Barnet sitt</w:t>
            </w:r>
            <w:r w:rsidR="00D2316E" w:rsidRPr="006D008B">
              <w:rPr>
                <w:rFonts w:ascii="Ebrima" w:hAnsi="Ebrima"/>
                <w:b/>
                <w:sz w:val="24"/>
                <w:szCs w:val="24"/>
              </w:rPr>
              <w:t xml:space="preserve"> namn:</w:t>
            </w:r>
          </w:p>
        </w:tc>
        <w:tc>
          <w:tcPr>
            <w:tcW w:w="2245" w:type="dxa"/>
            <w:gridSpan w:val="2"/>
            <w:shd w:val="clear" w:color="auto" w:fill="auto"/>
          </w:tcPr>
          <w:p w:rsidR="00D2316E" w:rsidRPr="006D008B" w:rsidRDefault="00D2316E" w:rsidP="00506EB1">
            <w:pPr>
              <w:rPr>
                <w:rFonts w:ascii="Ebrima" w:hAnsi="Ebrima"/>
                <w:b/>
                <w:sz w:val="24"/>
                <w:szCs w:val="24"/>
              </w:rPr>
            </w:pPr>
            <w:r w:rsidRPr="006D008B">
              <w:rPr>
                <w:rFonts w:ascii="Ebrima" w:hAnsi="Ebrima"/>
                <w:b/>
                <w:sz w:val="24"/>
                <w:szCs w:val="24"/>
              </w:rPr>
              <w:t xml:space="preserve">Fødselsnummer </w:t>
            </w:r>
          </w:p>
          <w:p w:rsidR="00D2316E" w:rsidRPr="006D008B" w:rsidRDefault="00D2316E" w:rsidP="00506EB1">
            <w:pPr>
              <w:rPr>
                <w:rFonts w:ascii="Ebrima" w:hAnsi="Ebrima"/>
                <w:b/>
                <w:sz w:val="24"/>
                <w:szCs w:val="24"/>
              </w:rPr>
            </w:pPr>
            <w:r w:rsidRPr="006D008B">
              <w:rPr>
                <w:rFonts w:ascii="Ebrima" w:hAnsi="Ebrima"/>
                <w:b/>
                <w:sz w:val="24"/>
                <w:szCs w:val="24"/>
              </w:rPr>
              <w:t>(11 siffer):</w:t>
            </w:r>
          </w:p>
        </w:tc>
        <w:tc>
          <w:tcPr>
            <w:tcW w:w="2034" w:type="dxa"/>
            <w:gridSpan w:val="2"/>
            <w:shd w:val="clear" w:color="auto" w:fill="auto"/>
          </w:tcPr>
          <w:p w:rsidR="00D2316E" w:rsidRPr="006D008B" w:rsidRDefault="004F41CA" w:rsidP="004F41CA">
            <w:pPr>
              <w:rPr>
                <w:rFonts w:ascii="Ebrima" w:hAnsi="Ebrima"/>
                <w:b/>
                <w:sz w:val="24"/>
                <w:szCs w:val="24"/>
              </w:rPr>
            </w:pPr>
            <w:r>
              <w:rPr>
                <w:rFonts w:ascii="Ebrima" w:hAnsi="Ebrima"/>
                <w:b/>
                <w:sz w:val="24"/>
                <w:szCs w:val="24"/>
              </w:rPr>
              <w:t>Namn på barnehage:</w:t>
            </w:r>
          </w:p>
        </w:tc>
        <w:tc>
          <w:tcPr>
            <w:tcW w:w="2851" w:type="dxa"/>
            <w:shd w:val="clear" w:color="auto" w:fill="auto"/>
          </w:tcPr>
          <w:p w:rsidR="00D2316E" w:rsidRPr="006D008B" w:rsidRDefault="00D2316E" w:rsidP="00506EB1">
            <w:pPr>
              <w:rPr>
                <w:rFonts w:ascii="Ebrima" w:hAnsi="Ebrima"/>
                <w:b/>
                <w:sz w:val="24"/>
                <w:szCs w:val="24"/>
              </w:rPr>
            </w:pPr>
            <w:r w:rsidRPr="006D008B">
              <w:rPr>
                <w:rFonts w:ascii="Ebrima" w:hAnsi="Ebrima"/>
                <w:b/>
                <w:sz w:val="24"/>
                <w:szCs w:val="24"/>
              </w:rPr>
              <w:t>Plasstype</w:t>
            </w:r>
            <w:r w:rsidR="00EE11FD">
              <w:rPr>
                <w:rFonts w:ascii="Ebrima" w:hAnsi="Ebrima"/>
                <w:b/>
                <w:sz w:val="24"/>
                <w:szCs w:val="24"/>
              </w:rPr>
              <w:t xml:space="preserve"> (%)</w:t>
            </w:r>
          </w:p>
          <w:p w:rsidR="00D2316E" w:rsidRPr="006D008B" w:rsidRDefault="00D2316E" w:rsidP="00506EB1">
            <w:pPr>
              <w:rPr>
                <w:rFonts w:ascii="Ebrima" w:hAnsi="Ebrima"/>
                <w:b/>
                <w:sz w:val="24"/>
                <w:szCs w:val="24"/>
              </w:rPr>
            </w:pPr>
          </w:p>
        </w:tc>
      </w:tr>
      <w:tr w:rsidR="00C053D8" w:rsidRPr="006D008B" w:rsidTr="007E2653">
        <w:tc>
          <w:tcPr>
            <w:tcW w:w="2082" w:type="dxa"/>
            <w:shd w:val="clear" w:color="auto" w:fill="auto"/>
          </w:tcPr>
          <w:p w:rsidR="00D2316E" w:rsidRPr="006D008B" w:rsidRDefault="00D2316E" w:rsidP="00506EB1">
            <w:pPr>
              <w:rPr>
                <w:rFonts w:ascii="Ebrima" w:hAnsi="Ebrima"/>
                <w:sz w:val="24"/>
                <w:szCs w:val="24"/>
              </w:rPr>
            </w:pPr>
          </w:p>
          <w:p w:rsidR="00D2316E" w:rsidRPr="006D008B" w:rsidRDefault="00D2316E" w:rsidP="00506EB1">
            <w:pPr>
              <w:rPr>
                <w:rFonts w:ascii="Ebrima" w:hAnsi="Ebrima"/>
                <w:sz w:val="24"/>
                <w:szCs w:val="24"/>
              </w:rPr>
            </w:pPr>
          </w:p>
        </w:tc>
        <w:tc>
          <w:tcPr>
            <w:tcW w:w="2245" w:type="dxa"/>
            <w:gridSpan w:val="2"/>
            <w:shd w:val="clear" w:color="auto" w:fill="auto"/>
          </w:tcPr>
          <w:p w:rsidR="00D2316E" w:rsidRPr="006D008B" w:rsidRDefault="00D2316E" w:rsidP="00506EB1">
            <w:pPr>
              <w:rPr>
                <w:rFonts w:ascii="Ebrima" w:hAnsi="Ebrima"/>
                <w:sz w:val="24"/>
                <w:szCs w:val="24"/>
              </w:rPr>
            </w:pPr>
          </w:p>
        </w:tc>
        <w:tc>
          <w:tcPr>
            <w:tcW w:w="2034" w:type="dxa"/>
            <w:gridSpan w:val="2"/>
            <w:shd w:val="clear" w:color="auto" w:fill="auto"/>
          </w:tcPr>
          <w:p w:rsidR="00D2316E" w:rsidRPr="006D008B" w:rsidRDefault="00D2316E" w:rsidP="00506EB1">
            <w:pPr>
              <w:rPr>
                <w:rFonts w:ascii="Ebrima" w:hAnsi="Ebrima"/>
                <w:sz w:val="24"/>
                <w:szCs w:val="24"/>
              </w:rPr>
            </w:pPr>
          </w:p>
        </w:tc>
        <w:tc>
          <w:tcPr>
            <w:tcW w:w="2851" w:type="dxa"/>
            <w:shd w:val="clear" w:color="auto" w:fill="auto"/>
          </w:tcPr>
          <w:p w:rsidR="00D2316E" w:rsidRPr="006D008B" w:rsidRDefault="00D2316E" w:rsidP="00506EB1">
            <w:pPr>
              <w:rPr>
                <w:rFonts w:ascii="Ebrima" w:hAnsi="Ebrima"/>
                <w:sz w:val="24"/>
                <w:szCs w:val="24"/>
              </w:rPr>
            </w:pPr>
          </w:p>
        </w:tc>
      </w:tr>
      <w:tr w:rsidR="00EE11FD" w:rsidRPr="006D008B" w:rsidTr="007E2653">
        <w:tc>
          <w:tcPr>
            <w:tcW w:w="2082" w:type="dxa"/>
            <w:shd w:val="clear" w:color="auto" w:fill="auto"/>
          </w:tcPr>
          <w:p w:rsidR="00EE11FD" w:rsidRDefault="00EE11FD" w:rsidP="00506EB1">
            <w:pPr>
              <w:rPr>
                <w:rFonts w:ascii="Ebrima" w:hAnsi="Ebrima"/>
                <w:sz w:val="24"/>
                <w:szCs w:val="24"/>
              </w:rPr>
            </w:pPr>
          </w:p>
          <w:p w:rsidR="00EE11FD" w:rsidRPr="006D008B" w:rsidRDefault="00EE11FD" w:rsidP="00506EB1">
            <w:pPr>
              <w:rPr>
                <w:rFonts w:ascii="Ebrima" w:hAnsi="Ebrima"/>
                <w:sz w:val="24"/>
                <w:szCs w:val="24"/>
              </w:rPr>
            </w:pPr>
          </w:p>
        </w:tc>
        <w:tc>
          <w:tcPr>
            <w:tcW w:w="2245" w:type="dxa"/>
            <w:gridSpan w:val="2"/>
            <w:shd w:val="clear" w:color="auto" w:fill="auto"/>
          </w:tcPr>
          <w:p w:rsidR="00EE11FD" w:rsidRPr="006D008B" w:rsidRDefault="00EE11FD" w:rsidP="00506EB1">
            <w:pPr>
              <w:rPr>
                <w:rFonts w:ascii="Ebrima" w:hAnsi="Ebrima"/>
                <w:sz w:val="24"/>
                <w:szCs w:val="24"/>
              </w:rPr>
            </w:pPr>
          </w:p>
        </w:tc>
        <w:tc>
          <w:tcPr>
            <w:tcW w:w="2034" w:type="dxa"/>
            <w:gridSpan w:val="2"/>
            <w:shd w:val="clear" w:color="auto" w:fill="auto"/>
          </w:tcPr>
          <w:p w:rsidR="00EE11FD" w:rsidRPr="006D008B" w:rsidRDefault="00EE11FD" w:rsidP="00506EB1">
            <w:pPr>
              <w:rPr>
                <w:rFonts w:ascii="Ebrima" w:hAnsi="Ebrima"/>
                <w:sz w:val="24"/>
                <w:szCs w:val="24"/>
              </w:rPr>
            </w:pPr>
          </w:p>
        </w:tc>
        <w:tc>
          <w:tcPr>
            <w:tcW w:w="2851" w:type="dxa"/>
            <w:shd w:val="clear" w:color="auto" w:fill="auto"/>
          </w:tcPr>
          <w:p w:rsidR="00EE11FD" w:rsidRPr="006D008B" w:rsidRDefault="00EE11FD" w:rsidP="00506EB1">
            <w:pPr>
              <w:rPr>
                <w:rFonts w:ascii="Ebrima" w:hAnsi="Ebrima"/>
                <w:sz w:val="24"/>
                <w:szCs w:val="24"/>
              </w:rPr>
            </w:pPr>
          </w:p>
        </w:tc>
      </w:tr>
      <w:tr w:rsidR="00EE11FD" w:rsidRPr="006D008B" w:rsidTr="007E2653">
        <w:tc>
          <w:tcPr>
            <w:tcW w:w="2082" w:type="dxa"/>
            <w:shd w:val="clear" w:color="auto" w:fill="auto"/>
          </w:tcPr>
          <w:p w:rsidR="00EE11FD" w:rsidRDefault="00EE11FD" w:rsidP="00506EB1">
            <w:pPr>
              <w:rPr>
                <w:rFonts w:ascii="Ebrima" w:hAnsi="Ebrima"/>
                <w:sz w:val="24"/>
                <w:szCs w:val="24"/>
              </w:rPr>
            </w:pPr>
          </w:p>
          <w:p w:rsidR="00EE11FD" w:rsidRPr="006D008B" w:rsidRDefault="00EE11FD" w:rsidP="00506EB1">
            <w:pPr>
              <w:rPr>
                <w:rFonts w:ascii="Ebrima" w:hAnsi="Ebrima"/>
                <w:sz w:val="24"/>
                <w:szCs w:val="24"/>
              </w:rPr>
            </w:pPr>
          </w:p>
        </w:tc>
        <w:tc>
          <w:tcPr>
            <w:tcW w:w="2245" w:type="dxa"/>
            <w:gridSpan w:val="2"/>
            <w:shd w:val="clear" w:color="auto" w:fill="auto"/>
          </w:tcPr>
          <w:p w:rsidR="00EE11FD" w:rsidRPr="006D008B" w:rsidRDefault="00EE11FD" w:rsidP="00506EB1">
            <w:pPr>
              <w:rPr>
                <w:rFonts w:ascii="Ebrima" w:hAnsi="Ebrima"/>
                <w:sz w:val="24"/>
                <w:szCs w:val="24"/>
              </w:rPr>
            </w:pPr>
          </w:p>
        </w:tc>
        <w:tc>
          <w:tcPr>
            <w:tcW w:w="2034" w:type="dxa"/>
            <w:gridSpan w:val="2"/>
            <w:shd w:val="clear" w:color="auto" w:fill="auto"/>
          </w:tcPr>
          <w:p w:rsidR="00EE11FD" w:rsidRPr="006D008B" w:rsidRDefault="00EE11FD" w:rsidP="00506EB1">
            <w:pPr>
              <w:rPr>
                <w:rFonts w:ascii="Ebrima" w:hAnsi="Ebrima"/>
                <w:sz w:val="24"/>
                <w:szCs w:val="24"/>
              </w:rPr>
            </w:pPr>
          </w:p>
        </w:tc>
        <w:tc>
          <w:tcPr>
            <w:tcW w:w="2851" w:type="dxa"/>
            <w:shd w:val="clear" w:color="auto" w:fill="auto"/>
          </w:tcPr>
          <w:p w:rsidR="00EE11FD" w:rsidRPr="006D008B" w:rsidRDefault="00EE11FD" w:rsidP="00506EB1">
            <w:pPr>
              <w:rPr>
                <w:rFonts w:ascii="Ebrima" w:hAnsi="Ebrima"/>
                <w:sz w:val="24"/>
                <w:szCs w:val="24"/>
              </w:rPr>
            </w:pPr>
          </w:p>
        </w:tc>
      </w:tr>
      <w:tr w:rsidR="009F6CB4" w:rsidRPr="006D008B" w:rsidTr="006D008B">
        <w:tc>
          <w:tcPr>
            <w:tcW w:w="9212" w:type="dxa"/>
            <w:gridSpan w:val="6"/>
            <w:shd w:val="clear" w:color="auto" w:fill="E2EFD9"/>
          </w:tcPr>
          <w:p w:rsidR="009F6CB4" w:rsidRDefault="002B3AE9" w:rsidP="006D008B">
            <w:pPr>
              <w:numPr>
                <w:ilvl w:val="0"/>
                <w:numId w:val="1"/>
              </w:numPr>
              <w:rPr>
                <w:rFonts w:ascii="Ebrima" w:hAnsi="Ebrima"/>
                <w:b/>
                <w:sz w:val="24"/>
                <w:szCs w:val="24"/>
              </w:rPr>
            </w:pPr>
            <w:r>
              <w:rPr>
                <w:rFonts w:ascii="Ebrima" w:hAnsi="Ebrima"/>
                <w:b/>
                <w:sz w:val="24"/>
                <w:szCs w:val="24"/>
              </w:rPr>
              <w:t>Opplysning om føresett</w:t>
            </w:r>
            <w:r w:rsidR="00EE11FD">
              <w:rPr>
                <w:rFonts w:ascii="Ebrima" w:hAnsi="Ebrima"/>
                <w:b/>
                <w:sz w:val="24"/>
                <w:szCs w:val="24"/>
              </w:rPr>
              <w:t>:</w:t>
            </w:r>
          </w:p>
          <w:p w:rsidR="00EE11FD" w:rsidRPr="006D008B" w:rsidRDefault="00EE11FD" w:rsidP="00EE11FD">
            <w:pPr>
              <w:ind w:left="360"/>
              <w:rPr>
                <w:rFonts w:ascii="Ebrima" w:hAnsi="Ebrima"/>
                <w:b/>
                <w:sz w:val="24"/>
                <w:szCs w:val="24"/>
              </w:rPr>
            </w:pPr>
          </w:p>
        </w:tc>
      </w:tr>
      <w:tr w:rsidR="00D2316E" w:rsidRPr="006D008B" w:rsidTr="006D008B">
        <w:tc>
          <w:tcPr>
            <w:tcW w:w="9212" w:type="dxa"/>
            <w:gridSpan w:val="6"/>
            <w:shd w:val="clear" w:color="auto" w:fill="E2EFD9"/>
          </w:tcPr>
          <w:p w:rsidR="00D2316E" w:rsidRPr="006D008B" w:rsidRDefault="002B3AE9" w:rsidP="00506EB1">
            <w:pPr>
              <w:rPr>
                <w:rFonts w:ascii="Ebrima" w:hAnsi="Ebrima"/>
                <w:b/>
                <w:sz w:val="24"/>
                <w:szCs w:val="24"/>
              </w:rPr>
            </w:pPr>
            <w:r>
              <w:rPr>
                <w:rFonts w:ascii="Ebrima" w:hAnsi="Ebrima"/>
                <w:b/>
                <w:sz w:val="24"/>
                <w:szCs w:val="24"/>
              </w:rPr>
              <w:t>Førese</w:t>
            </w:r>
            <w:r w:rsidR="00D2316E" w:rsidRPr="006D008B">
              <w:rPr>
                <w:rFonts w:ascii="Ebrima" w:hAnsi="Ebrima"/>
                <w:b/>
                <w:sz w:val="24"/>
                <w:szCs w:val="24"/>
              </w:rPr>
              <w:t>tt 1 (søkjar/fakturamottakar):</w:t>
            </w:r>
          </w:p>
        </w:tc>
      </w:tr>
      <w:tr w:rsidR="00D2316E" w:rsidRPr="006D008B" w:rsidTr="006D008B">
        <w:tc>
          <w:tcPr>
            <w:tcW w:w="9212" w:type="dxa"/>
            <w:gridSpan w:val="6"/>
            <w:shd w:val="clear" w:color="auto" w:fill="auto"/>
          </w:tcPr>
          <w:p w:rsidR="00D2316E" w:rsidRPr="006D008B" w:rsidRDefault="00D2316E" w:rsidP="00506EB1">
            <w:pPr>
              <w:rPr>
                <w:rFonts w:ascii="Ebrima" w:hAnsi="Ebrima"/>
                <w:sz w:val="24"/>
                <w:szCs w:val="24"/>
              </w:rPr>
            </w:pPr>
            <w:r w:rsidRPr="006D008B">
              <w:rPr>
                <w:rFonts w:ascii="Ebrima" w:hAnsi="Ebrima"/>
                <w:sz w:val="24"/>
                <w:szCs w:val="24"/>
              </w:rPr>
              <w:t>Namn:</w:t>
            </w:r>
          </w:p>
        </w:tc>
      </w:tr>
      <w:tr w:rsidR="00D2316E" w:rsidRPr="006D008B" w:rsidTr="006D008B">
        <w:tc>
          <w:tcPr>
            <w:tcW w:w="9212" w:type="dxa"/>
            <w:gridSpan w:val="6"/>
            <w:shd w:val="clear" w:color="auto" w:fill="auto"/>
          </w:tcPr>
          <w:p w:rsidR="00D2316E" w:rsidRPr="006D008B" w:rsidRDefault="00D2316E" w:rsidP="00506EB1">
            <w:pPr>
              <w:rPr>
                <w:rFonts w:ascii="Ebrima" w:hAnsi="Ebrima"/>
                <w:sz w:val="24"/>
                <w:szCs w:val="24"/>
              </w:rPr>
            </w:pPr>
            <w:r w:rsidRPr="006D008B">
              <w:rPr>
                <w:rFonts w:ascii="Ebrima" w:hAnsi="Ebrima"/>
                <w:sz w:val="24"/>
                <w:szCs w:val="24"/>
              </w:rPr>
              <w:t>Adresse:</w:t>
            </w:r>
          </w:p>
        </w:tc>
      </w:tr>
      <w:tr w:rsidR="00D2316E" w:rsidRPr="006D008B" w:rsidTr="006D008B">
        <w:tc>
          <w:tcPr>
            <w:tcW w:w="9212" w:type="dxa"/>
            <w:gridSpan w:val="6"/>
            <w:shd w:val="clear" w:color="auto" w:fill="auto"/>
          </w:tcPr>
          <w:p w:rsidR="00D2316E" w:rsidRPr="006D008B" w:rsidRDefault="00D2316E" w:rsidP="00506EB1">
            <w:pPr>
              <w:rPr>
                <w:rFonts w:ascii="Ebrima" w:hAnsi="Ebrima"/>
                <w:sz w:val="24"/>
                <w:szCs w:val="24"/>
              </w:rPr>
            </w:pPr>
            <w:r w:rsidRPr="006D008B">
              <w:rPr>
                <w:rFonts w:ascii="Ebrima" w:hAnsi="Ebrima"/>
                <w:sz w:val="24"/>
                <w:szCs w:val="24"/>
              </w:rPr>
              <w:t>Postnummer og poststad:</w:t>
            </w:r>
          </w:p>
        </w:tc>
      </w:tr>
      <w:tr w:rsidR="00D2316E" w:rsidRPr="006D008B" w:rsidTr="007E2653">
        <w:tc>
          <w:tcPr>
            <w:tcW w:w="2849" w:type="dxa"/>
            <w:gridSpan w:val="2"/>
            <w:shd w:val="clear" w:color="auto" w:fill="auto"/>
          </w:tcPr>
          <w:p w:rsidR="00D2316E" w:rsidRPr="006D008B" w:rsidRDefault="00D2316E" w:rsidP="00506EB1">
            <w:pPr>
              <w:rPr>
                <w:rFonts w:ascii="Ebrima" w:hAnsi="Ebrima"/>
                <w:sz w:val="24"/>
                <w:szCs w:val="24"/>
              </w:rPr>
            </w:pPr>
            <w:r w:rsidRPr="006D008B">
              <w:rPr>
                <w:rFonts w:ascii="Ebrima" w:hAnsi="Ebrima"/>
                <w:sz w:val="24"/>
                <w:szCs w:val="24"/>
              </w:rPr>
              <w:t>Fødselsnummer (11 siffer):</w:t>
            </w:r>
          </w:p>
          <w:p w:rsidR="00D2316E" w:rsidRPr="006D008B" w:rsidRDefault="00D2316E" w:rsidP="00506EB1">
            <w:pPr>
              <w:rPr>
                <w:rFonts w:ascii="Ebrima" w:hAnsi="Ebrima"/>
                <w:sz w:val="24"/>
                <w:szCs w:val="24"/>
              </w:rPr>
            </w:pPr>
          </w:p>
        </w:tc>
        <w:tc>
          <w:tcPr>
            <w:tcW w:w="2852" w:type="dxa"/>
            <w:gridSpan w:val="2"/>
            <w:shd w:val="clear" w:color="auto" w:fill="auto"/>
          </w:tcPr>
          <w:p w:rsidR="00D2316E" w:rsidRPr="006D008B" w:rsidRDefault="00D2316E" w:rsidP="00506EB1">
            <w:pPr>
              <w:rPr>
                <w:rFonts w:ascii="Ebrima" w:hAnsi="Ebrima"/>
                <w:sz w:val="24"/>
                <w:szCs w:val="24"/>
              </w:rPr>
            </w:pPr>
            <w:r w:rsidRPr="006D008B">
              <w:rPr>
                <w:rFonts w:ascii="Ebrima" w:hAnsi="Ebrima"/>
                <w:sz w:val="24"/>
                <w:szCs w:val="24"/>
              </w:rPr>
              <w:t>Mobilnummer:</w:t>
            </w:r>
          </w:p>
        </w:tc>
        <w:tc>
          <w:tcPr>
            <w:tcW w:w="3511" w:type="dxa"/>
            <w:gridSpan w:val="2"/>
            <w:shd w:val="clear" w:color="auto" w:fill="auto"/>
          </w:tcPr>
          <w:p w:rsidR="00D2316E" w:rsidRPr="006D008B" w:rsidRDefault="00D2316E" w:rsidP="00506EB1">
            <w:pPr>
              <w:rPr>
                <w:rFonts w:ascii="Ebrima" w:hAnsi="Ebrima"/>
                <w:sz w:val="24"/>
                <w:szCs w:val="24"/>
              </w:rPr>
            </w:pPr>
            <w:r w:rsidRPr="006D008B">
              <w:rPr>
                <w:rFonts w:ascii="Ebrima" w:hAnsi="Ebrima"/>
                <w:sz w:val="24"/>
                <w:szCs w:val="24"/>
              </w:rPr>
              <w:t>E-post adresse:</w:t>
            </w:r>
          </w:p>
        </w:tc>
      </w:tr>
      <w:tr w:rsidR="00D2316E" w:rsidRPr="00D80045" w:rsidTr="006D008B">
        <w:tc>
          <w:tcPr>
            <w:tcW w:w="9212" w:type="dxa"/>
            <w:gridSpan w:val="6"/>
            <w:shd w:val="clear" w:color="auto" w:fill="E2EFD9"/>
          </w:tcPr>
          <w:p w:rsidR="00D2316E" w:rsidRPr="006D008B" w:rsidRDefault="002B3AE9" w:rsidP="00D2316E">
            <w:pPr>
              <w:rPr>
                <w:rFonts w:ascii="Ebrima" w:hAnsi="Ebrima"/>
                <w:b/>
                <w:sz w:val="24"/>
                <w:szCs w:val="24"/>
                <w:lang w:val="nb-NO"/>
              </w:rPr>
            </w:pPr>
            <w:r>
              <w:rPr>
                <w:rFonts w:ascii="Ebrima" w:hAnsi="Ebrima"/>
                <w:b/>
                <w:sz w:val="24"/>
                <w:szCs w:val="24"/>
                <w:lang w:val="nb-NO"/>
              </w:rPr>
              <w:t>Førese</w:t>
            </w:r>
            <w:r w:rsidR="00D2316E" w:rsidRPr="006D008B">
              <w:rPr>
                <w:rFonts w:ascii="Ebrima" w:hAnsi="Ebrima"/>
                <w:b/>
                <w:sz w:val="24"/>
                <w:szCs w:val="24"/>
                <w:lang w:val="nb-NO"/>
              </w:rPr>
              <w:t>tt 2 (ektefelle</w:t>
            </w:r>
            <w:r>
              <w:rPr>
                <w:rFonts w:ascii="Ebrima" w:hAnsi="Ebrima"/>
                <w:b/>
                <w:sz w:val="24"/>
                <w:szCs w:val="24"/>
                <w:lang w:val="nb-NO"/>
              </w:rPr>
              <w:t>, registrert partner eller sambu</w:t>
            </w:r>
            <w:r w:rsidR="00D2316E" w:rsidRPr="006D008B">
              <w:rPr>
                <w:rFonts w:ascii="Ebrima" w:hAnsi="Ebrima"/>
                <w:b/>
                <w:sz w:val="24"/>
                <w:szCs w:val="24"/>
                <w:lang w:val="nb-NO"/>
              </w:rPr>
              <w:t>ar)</w:t>
            </w:r>
          </w:p>
        </w:tc>
      </w:tr>
      <w:tr w:rsidR="00D2316E" w:rsidRPr="006D008B" w:rsidTr="006D008B">
        <w:tc>
          <w:tcPr>
            <w:tcW w:w="9212" w:type="dxa"/>
            <w:gridSpan w:val="6"/>
            <w:shd w:val="clear" w:color="auto" w:fill="auto"/>
          </w:tcPr>
          <w:p w:rsidR="00D2316E" w:rsidRPr="006D008B" w:rsidRDefault="00D2316E" w:rsidP="00D2316E">
            <w:pPr>
              <w:rPr>
                <w:rFonts w:ascii="Ebrima" w:hAnsi="Ebrima"/>
                <w:sz w:val="24"/>
                <w:szCs w:val="24"/>
              </w:rPr>
            </w:pPr>
            <w:r w:rsidRPr="006D008B">
              <w:rPr>
                <w:rFonts w:ascii="Ebrima" w:hAnsi="Ebrima"/>
                <w:sz w:val="24"/>
                <w:szCs w:val="24"/>
              </w:rPr>
              <w:t>Namn:</w:t>
            </w:r>
          </w:p>
        </w:tc>
      </w:tr>
      <w:tr w:rsidR="00D2316E" w:rsidRPr="006D008B" w:rsidTr="007E2653">
        <w:tc>
          <w:tcPr>
            <w:tcW w:w="2849" w:type="dxa"/>
            <w:gridSpan w:val="2"/>
            <w:shd w:val="clear" w:color="auto" w:fill="auto"/>
          </w:tcPr>
          <w:p w:rsidR="00D2316E" w:rsidRPr="006D008B" w:rsidRDefault="00D2316E" w:rsidP="00D2316E">
            <w:pPr>
              <w:rPr>
                <w:rFonts w:ascii="Ebrima" w:hAnsi="Ebrima"/>
                <w:sz w:val="24"/>
                <w:szCs w:val="24"/>
              </w:rPr>
            </w:pPr>
            <w:r w:rsidRPr="006D008B">
              <w:rPr>
                <w:rFonts w:ascii="Ebrima" w:hAnsi="Ebrima"/>
                <w:sz w:val="24"/>
                <w:szCs w:val="24"/>
              </w:rPr>
              <w:t>Fødselsnummer (11 siffer):</w:t>
            </w:r>
          </w:p>
          <w:p w:rsidR="00D2316E" w:rsidRPr="006D008B" w:rsidRDefault="00D2316E" w:rsidP="00D2316E">
            <w:pPr>
              <w:rPr>
                <w:rFonts w:ascii="Ebrima" w:hAnsi="Ebrima"/>
                <w:sz w:val="24"/>
                <w:szCs w:val="24"/>
              </w:rPr>
            </w:pPr>
          </w:p>
        </w:tc>
        <w:tc>
          <w:tcPr>
            <w:tcW w:w="2852" w:type="dxa"/>
            <w:gridSpan w:val="2"/>
            <w:shd w:val="clear" w:color="auto" w:fill="auto"/>
          </w:tcPr>
          <w:p w:rsidR="00D2316E" w:rsidRPr="006D008B" w:rsidRDefault="00D2316E" w:rsidP="00D2316E">
            <w:pPr>
              <w:rPr>
                <w:rFonts w:ascii="Ebrima" w:hAnsi="Ebrima"/>
                <w:sz w:val="24"/>
                <w:szCs w:val="24"/>
              </w:rPr>
            </w:pPr>
            <w:r w:rsidRPr="006D008B">
              <w:rPr>
                <w:rFonts w:ascii="Ebrima" w:hAnsi="Ebrima"/>
                <w:sz w:val="24"/>
                <w:szCs w:val="24"/>
              </w:rPr>
              <w:t>Mobilnummer:</w:t>
            </w:r>
          </w:p>
        </w:tc>
        <w:tc>
          <w:tcPr>
            <w:tcW w:w="3511" w:type="dxa"/>
            <w:gridSpan w:val="2"/>
            <w:shd w:val="clear" w:color="auto" w:fill="auto"/>
          </w:tcPr>
          <w:p w:rsidR="00D2316E" w:rsidRPr="006D008B" w:rsidRDefault="00D2316E" w:rsidP="00D2316E">
            <w:pPr>
              <w:rPr>
                <w:rFonts w:ascii="Ebrima" w:hAnsi="Ebrima"/>
                <w:sz w:val="24"/>
                <w:szCs w:val="24"/>
              </w:rPr>
            </w:pPr>
            <w:r w:rsidRPr="006D008B">
              <w:rPr>
                <w:rFonts w:ascii="Ebrima" w:hAnsi="Ebrima"/>
                <w:sz w:val="24"/>
                <w:szCs w:val="24"/>
              </w:rPr>
              <w:t>E-post adresse:</w:t>
            </w:r>
          </w:p>
        </w:tc>
      </w:tr>
      <w:tr w:rsidR="00D2316E" w:rsidRPr="006D008B" w:rsidTr="006D008B">
        <w:tc>
          <w:tcPr>
            <w:tcW w:w="9212" w:type="dxa"/>
            <w:gridSpan w:val="6"/>
            <w:shd w:val="clear" w:color="auto" w:fill="E2EFD9"/>
          </w:tcPr>
          <w:p w:rsidR="00D2316E" w:rsidRPr="006D008B" w:rsidRDefault="00D2316E" w:rsidP="006D008B">
            <w:pPr>
              <w:numPr>
                <w:ilvl w:val="0"/>
                <w:numId w:val="1"/>
              </w:numPr>
              <w:rPr>
                <w:rFonts w:ascii="Ebrima" w:hAnsi="Ebrima"/>
                <w:sz w:val="24"/>
                <w:szCs w:val="24"/>
              </w:rPr>
            </w:pPr>
            <w:r w:rsidRPr="006D008B">
              <w:rPr>
                <w:rFonts w:ascii="Ebrima" w:hAnsi="Ebrima"/>
                <w:sz w:val="24"/>
                <w:szCs w:val="24"/>
              </w:rPr>
              <w:t>Opplysningar om inntekt</w:t>
            </w:r>
          </w:p>
        </w:tc>
      </w:tr>
      <w:tr w:rsidR="00C053D8" w:rsidRPr="006D008B" w:rsidTr="007E2653">
        <w:tc>
          <w:tcPr>
            <w:tcW w:w="2849" w:type="dxa"/>
            <w:gridSpan w:val="2"/>
            <w:shd w:val="clear" w:color="auto" w:fill="E2EFD9"/>
          </w:tcPr>
          <w:p w:rsidR="00D2316E" w:rsidRPr="006D008B" w:rsidRDefault="00D2316E" w:rsidP="00D2316E">
            <w:pPr>
              <w:rPr>
                <w:rFonts w:ascii="Ebrima" w:hAnsi="Ebrima"/>
                <w:sz w:val="24"/>
                <w:szCs w:val="24"/>
              </w:rPr>
            </w:pPr>
          </w:p>
        </w:tc>
        <w:tc>
          <w:tcPr>
            <w:tcW w:w="2852" w:type="dxa"/>
            <w:gridSpan w:val="2"/>
            <w:shd w:val="clear" w:color="auto" w:fill="E2EFD9"/>
          </w:tcPr>
          <w:p w:rsidR="00D2316E" w:rsidRPr="006D008B" w:rsidRDefault="000A449F" w:rsidP="00D2316E">
            <w:pPr>
              <w:rPr>
                <w:rFonts w:ascii="Ebrima" w:hAnsi="Ebrima"/>
                <w:sz w:val="24"/>
                <w:szCs w:val="24"/>
              </w:rPr>
            </w:pPr>
            <w:r>
              <w:rPr>
                <w:rFonts w:ascii="Ebrima" w:hAnsi="Ebrima"/>
                <w:sz w:val="24"/>
                <w:szCs w:val="24"/>
              </w:rPr>
              <w:t>Førese</w:t>
            </w:r>
            <w:r w:rsidR="00D2316E" w:rsidRPr="006D008B">
              <w:rPr>
                <w:rFonts w:ascii="Ebrima" w:hAnsi="Ebrima"/>
                <w:sz w:val="24"/>
                <w:szCs w:val="24"/>
              </w:rPr>
              <w:t>tt 1</w:t>
            </w:r>
          </w:p>
        </w:tc>
        <w:tc>
          <w:tcPr>
            <w:tcW w:w="3511" w:type="dxa"/>
            <w:gridSpan w:val="2"/>
            <w:shd w:val="clear" w:color="auto" w:fill="E2EFD9"/>
          </w:tcPr>
          <w:p w:rsidR="00D2316E" w:rsidRPr="006D008B" w:rsidRDefault="000A449F" w:rsidP="00D2316E">
            <w:pPr>
              <w:rPr>
                <w:rFonts w:ascii="Ebrima" w:hAnsi="Ebrima"/>
                <w:sz w:val="24"/>
                <w:szCs w:val="24"/>
              </w:rPr>
            </w:pPr>
            <w:r>
              <w:rPr>
                <w:rFonts w:ascii="Ebrima" w:hAnsi="Ebrima"/>
                <w:sz w:val="24"/>
                <w:szCs w:val="24"/>
              </w:rPr>
              <w:t>Førese</w:t>
            </w:r>
            <w:r w:rsidR="00D2316E" w:rsidRPr="006D008B">
              <w:rPr>
                <w:rFonts w:ascii="Ebrima" w:hAnsi="Ebrima"/>
                <w:sz w:val="24"/>
                <w:szCs w:val="24"/>
              </w:rPr>
              <w:t>tt 2</w:t>
            </w:r>
          </w:p>
        </w:tc>
      </w:tr>
      <w:tr w:rsidR="00C053D8" w:rsidRPr="006D008B" w:rsidTr="007E2653">
        <w:tc>
          <w:tcPr>
            <w:tcW w:w="2849" w:type="dxa"/>
            <w:gridSpan w:val="2"/>
            <w:shd w:val="clear" w:color="auto" w:fill="FFFFFF"/>
          </w:tcPr>
          <w:p w:rsidR="00D2316E" w:rsidRPr="006D008B" w:rsidRDefault="00033193" w:rsidP="007E2653">
            <w:pPr>
              <w:rPr>
                <w:rFonts w:ascii="Ebrima" w:hAnsi="Ebrima"/>
                <w:sz w:val="24"/>
                <w:szCs w:val="24"/>
              </w:rPr>
            </w:pPr>
            <w:r>
              <w:rPr>
                <w:rFonts w:ascii="Ebrima" w:hAnsi="Ebrima"/>
                <w:sz w:val="24"/>
                <w:szCs w:val="24"/>
              </w:rPr>
              <w:t>Løn og liknande</w:t>
            </w:r>
            <w:r w:rsidR="00D2316E" w:rsidRPr="006D008B">
              <w:rPr>
                <w:rFonts w:ascii="Ebrima" w:hAnsi="Ebrima"/>
                <w:sz w:val="24"/>
                <w:szCs w:val="24"/>
              </w:rPr>
              <w:t xml:space="preserve"> yt</w:t>
            </w:r>
            <w:r w:rsidR="007E2653">
              <w:rPr>
                <w:rFonts w:ascii="Ebrima" w:hAnsi="Ebrima"/>
                <w:sz w:val="24"/>
                <w:szCs w:val="24"/>
              </w:rPr>
              <w:t>ing</w:t>
            </w:r>
            <w:r>
              <w:rPr>
                <w:rFonts w:ascii="Ebrima" w:hAnsi="Ebrima"/>
                <w:sz w:val="24"/>
                <w:szCs w:val="24"/>
              </w:rPr>
              <w:t>(skattemeldinga</w:t>
            </w:r>
            <w:r w:rsidR="00D2316E" w:rsidRPr="006D008B">
              <w:rPr>
                <w:rFonts w:ascii="Ebrima" w:hAnsi="Ebrima"/>
                <w:sz w:val="24"/>
                <w:szCs w:val="24"/>
              </w:rPr>
              <w:t xml:space="preserve"> post </w:t>
            </w:r>
            <w:r w:rsidR="003D1EE6">
              <w:rPr>
                <w:rFonts w:ascii="Ebrima" w:hAnsi="Ebrima"/>
                <w:sz w:val="24"/>
                <w:szCs w:val="24"/>
              </w:rPr>
              <w:t>2.1</w:t>
            </w:r>
            <w:r w:rsidR="00D2316E" w:rsidRPr="006D008B">
              <w:rPr>
                <w:rFonts w:ascii="Ebrima" w:hAnsi="Ebrima"/>
                <w:sz w:val="24"/>
                <w:szCs w:val="24"/>
              </w:rPr>
              <w:t>)</w:t>
            </w:r>
          </w:p>
        </w:tc>
        <w:tc>
          <w:tcPr>
            <w:tcW w:w="2852" w:type="dxa"/>
            <w:gridSpan w:val="2"/>
            <w:shd w:val="clear" w:color="auto" w:fill="FFFFFF"/>
          </w:tcPr>
          <w:p w:rsidR="00D2316E" w:rsidRPr="006D008B" w:rsidRDefault="00D2316E" w:rsidP="00D2316E">
            <w:pPr>
              <w:rPr>
                <w:rFonts w:ascii="Ebrima" w:hAnsi="Ebrima"/>
                <w:sz w:val="24"/>
                <w:szCs w:val="24"/>
              </w:rPr>
            </w:pPr>
          </w:p>
        </w:tc>
        <w:tc>
          <w:tcPr>
            <w:tcW w:w="3511" w:type="dxa"/>
            <w:gridSpan w:val="2"/>
            <w:shd w:val="clear" w:color="auto" w:fill="FFFFFF"/>
          </w:tcPr>
          <w:p w:rsidR="00D2316E" w:rsidRPr="006D008B" w:rsidRDefault="00D2316E" w:rsidP="00D2316E">
            <w:pPr>
              <w:rPr>
                <w:rFonts w:ascii="Ebrima" w:hAnsi="Ebrima"/>
                <w:sz w:val="24"/>
                <w:szCs w:val="24"/>
              </w:rPr>
            </w:pPr>
          </w:p>
        </w:tc>
      </w:tr>
      <w:tr w:rsidR="00C053D8" w:rsidRPr="006D008B" w:rsidTr="007E2653">
        <w:tc>
          <w:tcPr>
            <w:tcW w:w="2849" w:type="dxa"/>
            <w:gridSpan w:val="2"/>
            <w:shd w:val="clear" w:color="auto" w:fill="FFFFFF"/>
          </w:tcPr>
          <w:p w:rsidR="00D2316E" w:rsidRPr="006D008B" w:rsidRDefault="006D008B" w:rsidP="00D2316E">
            <w:pPr>
              <w:rPr>
                <w:rFonts w:ascii="Ebrima" w:hAnsi="Ebrima"/>
                <w:sz w:val="24"/>
                <w:szCs w:val="24"/>
              </w:rPr>
            </w:pPr>
            <w:r w:rsidRPr="006D008B">
              <w:rPr>
                <w:rFonts w:ascii="Ebrima" w:hAnsi="Ebrima"/>
                <w:sz w:val="24"/>
                <w:szCs w:val="24"/>
              </w:rPr>
              <w:lastRenderedPageBreak/>
              <w:t>Inntekt av bustad og anna</w:t>
            </w:r>
            <w:r w:rsidR="007E2653">
              <w:rPr>
                <w:rFonts w:ascii="Ebrima" w:hAnsi="Ebrima"/>
                <w:sz w:val="24"/>
                <w:szCs w:val="24"/>
              </w:rPr>
              <w:t>n fast eigedom (skattem.</w:t>
            </w:r>
            <w:r w:rsidR="003D1EE6">
              <w:rPr>
                <w:rFonts w:ascii="Ebrima" w:hAnsi="Ebrima"/>
                <w:sz w:val="24"/>
                <w:szCs w:val="24"/>
              </w:rPr>
              <w:t xml:space="preserve"> post 2.</w:t>
            </w:r>
            <w:r w:rsidRPr="006D008B">
              <w:rPr>
                <w:rFonts w:ascii="Ebrima" w:hAnsi="Ebrima"/>
                <w:sz w:val="24"/>
                <w:szCs w:val="24"/>
              </w:rPr>
              <w:t>8)</w:t>
            </w:r>
          </w:p>
        </w:tc>
        <w:tc>
          <w:tcPr>
            <w:tcW w:w="2852" w:type="dxa"/>
            <w:gridSpan w:val="2"/>
            <w:shd w:val="clear" w:color="auto" w:fill="FFFFFF"/>
          </w:tcPr>
          <w:p w:rsidR="00D2316E" w:rsidRPr="006D008B" w:rsidRDefault="00D2316E" w:rsidP="00D2316E">
            <w:pPr>
              <w:rPr>
                <w:rFonts w:ascii="Ebrima" w:hAnsi="Ebrima"/>
                <w:sz w:val="24"/>
                <w:szCs w:val="24"/>
              </w:rPr>
            </w:pPr>
          </w:p>
        </w:tc>
        <w:tc>
          <w:tcPr>
            <w:tcW w:w="3511" w:type="dxa"/>
            <w:gridSpan w:val="2"/>
            <w:shd w:val="clear" w:color="auto" w:fill="FFFFFF"/>
          </w:tcPr>
          <w:p w:rsidR="00D2316E" w:rsidRPr="006D008B" w:rsidRDefault="00D2316E" w:rsidP="00D2316E">
            <w:pPr>
              <w:rPr>
                <w:rFonts w:ascii="Ebrima" w:hAnsi="Ebrima"/>
                <w:sz w:val="24"/>
                <w:szCs w:val="24"/>
              </w:rPr>
            </w:pPr>
          </w:p>
        </w:tc>
      </w:tr>
      <w:tr w:rsidR="00C053D8" w:rsidRPr="006D008B" w:rsidTr="007E2653">
        <w:tc>
          <w:tcPr>
            <w:tcW w:w="2849" w:type="dxa"/>
            <w:gridSpan w:val="2"/>
            <w:shd w:val="clear" w:color="auto" w:fill="FFFFFF"/>
          </w:tcPr>
          <w:p w:rsidR="00D2316E" w:rsidRPr="006D008B" w:rsidRDefault="006D008B" w:rsidP="00033193">
            <w:pPr>
              <w:rPr>
                <w:rFonts w:ascii="Ebrima" w:hAnsi="Ebrima"/>
                <w:sz w:val="24"/>
                <w:szCs w:val="24"/>
              </w:rPr>
            </w:pPr>
            <w:r w:rsidRPr="006D008B">
              <w:rPr>
                <w:rFonts w:ascii="Ebrima" w:hAnsi="Ebrima"/>
                <w:sz w:val="24"/>
                <w:szCs w:val="24"/>
              </w:rPr>
              <w:t>Renter, innsk</w:t>
            </w:r>
            <w:r w:rsidR="00033193">
              <w:rPr>
                <w:rFonts w:ascii="Ebrima" w:hAnsi="Ebrima"/>
                <w:sz w:val="24"/>
                <w:szCs w:val="24"/>
              </w:rPr>
              <w:t>ot, andre kapitalinntekter (skattemeldinga</w:t>
            </w:r>
            <w:r w:rsidR="003D1EE6">
              <w:rPr>
                <w:rFonts w:ascii="Ebrima" w:hAnsi="Ebrima"/>
                <w:sz w:val="24"/>
                <w:szCs w:val="24"/>
              </w:rPr>
              <w:t xml:space="preserve"> post 3.</w:t>
            </w:r>
            <w:r w:rsidRPr="006D008B">
              <w:rPr>
                <w:rFonts w:ascii="Ebrima" w:hAnsi="Ebrima"/>
                <w:sz w:val="24"/>
                <w:szCs w:val="24"/>
              </w:rPr>
              <w:t>1)</w:t>
            </w:r>
          </w:p>
        </w:tc>
        <w:tc>
          <w:tcPr>
            <w:tcW w:w="2852" w:type="dxa"/>
            <w:gridSpan w:val="2"/>
            <w:shd w:val="clear" w:color="auto" w:fill="FFFFFF"/>
          </w:tcPr>
          <w:p w:rsidR="00D2316E" w:rsidRPr="006D008B" w:rsidRDefault="00D2316E" w:rsidP="00D2316E">
            <w:pPr>
              <w:rPr>
                <w:rFonts w:ascii="Ebrima" w:hAnsi="Ebrima"/>
                <w:sz w:val="24"/>
                <w:szCs w:val="24"/>
              </w:rPr>
            </w:pPr>
          </w:p>
        </w:tc>
        <w:tc>
          <w:tcPr>
            <w:tcW w:w="3511" w:type="dxa"/>
            <w:gridSpan w:val="2"/>
            <w:shd w:val="clear" w:color="auto" w:fill="FFFFFF"/>
          </w:tcPr>
          <w:p w:rsidR="00D2316E" w:rsidRPr="006D008B" w:rsidRDefault="00D2316E" w:rsidP="00D2316E">
            <w:pPr>
              <w:rPr>
                <w:rFonts w:ascii="Ebrima" w:hAnsi="Ebrima"/>
                <w:sz w:val="24"/>
                <w:szCs w:val="24"/>
              </w:rPr>
            </w:pPr>
          </w:p>
        </w:tc>
      </w:tr>
      <w:tr w:rsidR="00C053D8" w:rsidRPr="006D008B" w:rsidTr="007E2653">
        <w:tc>
          <w:tcPr>
            <w:tcW w:w="2849" w:type="dxa"/>
            <w:gridSpan w:val="2"/>
            <w:shd w:val="clear" w:color="auto" w:fill="FFFFFF"/>
          </w:tcPr>
          <w:p w:rsidR="006D008B" w:rsidRPr="006D008B" w:rsidRDefault="006D008B" w:rsidP="00D2316E">
            <w:pPr>
              <w:rPr>
                <w:rFonts w:ascii="Ebrima" w:hAnsi="Ebrima"/>
                <w:b/>
                <w:sz w:val="24"/>
                <w:szCs w:val="24"/>
              </w:rPr>
            </w:pPr>
            <w:r w:rsidRPr="006D008B">
              <w:rPr>
                <w:rFonts w:ascii="Ebrima" w:hAnsi="Ebrima"/>
                <w:b/>
                <w:sz w:val="24"/>
                <w:szCs w:val="24"/>
              </w:rPr>
              <w:t>Sum inntekt:</w:t>
            </w:r>
          </w:p>
        </w:tc>
        <w:tc>
          <w:tcPr>
            <w:tcW w:w="2852" w:type="dxa"/>
            <w:gridSpan w:val="2"/>
            <w:shd w:val="clear" w:color="auto" w:fill="FFFFFF"/>
          </w:tcPr>
          <w:p w:rsidR="006D008B" w:rsidRPr="006D008B" w:rsidRDefault="006D008B" w:rsidP="00D2316E">
            <w:pPr>
              <w:rPr>
                <w:rFonts w:ascii="Ebrima" w:hAnsi="Ebrima"/>
                <w:sz w:val="24"/>
                <w:szCs w:val="24"/>
              </w:rPr>
            </w:pPr>
          </w:p>
        </w:tc>
        <w:tc>
          <w:tcPr>
            <w:tcW w:w="3511" w:type="dxa"/>
            <w:gridSpan w:val="2"/>
            <w:shd w:val="clear" w:color="auto" w:fill="FFFFFF"/>
          </w:tcPr>
          <w:p w:rsidR="006D008B" w:rsidRPr="006D008B" w:rsidRDefault="006D008B" w:rsidP="00D2316E">
            <w:pPr>
              <w:rPr>
                <w:rFonts w:ascii="Ebrima" w:hAnsi="Ebrima"/>
                <w:sz w:val="24"/>
                <w:szCs w:val="24"/>
              </w:rPr>
            </w:pPr>
          </w:p>
        </w:tc>
      </w:tr>
      <w:tr w:rsidR="00C053D8" w:rsidRPr="006D008B" w:rsidTr="006D008B">
        <w:tc>
          <w:tcPr>
            <w:tcW w:w="9212" w:type="dxa"/>
            <w:gridSpan w:val="6"/>
            <w:shd w:val="clear" w:color="auto" w:fill="E2EFD9"/>
          </w:tcPr>
          <w:p w:rsidR="00D2316E" w:rsidRPr="006D008B" w:rsidRDefault="006D008B" w:rsidP="006D008B">
            <w:pPr>
              <w:numPr>
                <w:ilvl w:val="0"/>
                <w:numId w:val="1"/>
              </w:numPr>
              <w:rPr>
                <w:rFonts w:ascii="Ebrima" w:hAnsi="Ebrima"/>
                <w:b/>
                <w:sz w:val="24"/>
                <w:szCs w:val="24"/>
              </w:rPr>
            </w:pPr>
            <w:r w:rsidRPr="006D008B">
              <w:rPr>
                <w:rFonts w:ascii="Ebrima" w:hAnsi="Ebrima"/>
                <w:b/>
                <w:sz w:val="24"/>
                <w:szCs w:val="24"/>
              </w:rPr>
              <w:t>Annan dokumentasjon/opplysing:</w:t>
            </w:r>
          </w:p>
        </w:tc>
      </w:tr>
      <w:tr w:rsidR="00D2316E" w:rsidRPr="006D008B" w:rsidTr="006D008B">
        <w:tc>
          <w:tcPr>
            <w:tcW w:w="9212" w:type="dxa"/>
            <w:gridSpan w:val="6"/>
            <w:shd w:val="clear" w:color="auto" w:fill="auto"/>
          </w:tcPr>
          <w:p w:rsidR="00D2316E" w:rsidRPr="006D008B" w:rsidRDefault="00D2316E" w:rsidP="00883C3F">
            <w:pPr>
              <w:rPr>
                <w:rFonts w:ascii="Ebrima" w:hAnsi="Ebrima"/>
                <w:sz w:val="24"/>
                <w:szCs w:val="24"/>
              </w:rPr>
            </w:pPr>
          </w:p>
          <w:p w:rsidR="006D008B" w:rsidRPr="006D008B" w:rsidRDefault="006D008B" w:rsidP="00883C3F">
            <w:pPr>
              <w:rPr>
                <w:rFonts w:ascii="Ebrima" w:hAnsi="Ebrima"/>
                <w:sz w:val="24"/>
                <w:szCs w:val="24"/>
              </w:rPr>
            </w:pPr>
          </w:p>
          <w:p w:rsidR="006D008B" w:rsidRPr="006D008B" w:rsidRDefault="006D008B" w:rsidP="00883C3F">
            <w:pPr>
              <w:rPr>
                <w:rFonts w:ascii="Ebrima" w:hAnsi="Ebrima"/>
                <w:sz w:val="24"/>
                <w:szCs w:val="24"/>
              </w:rPr>
            </w:pPr>
          </w:p>
          <w:p w:rsidR="006D008B" w:rsidRPr="006D008B" w:rsidRDefault="006D008B" w:rsidP="00883C3F">
            <w:pPr>
              <w:rPr>
                <w:rFonts w:ascii="Ebrima" w:hAnsi="Ebrima"/>
                <w:sz w:val="24"/>
                <w:szCs w:val="24"/>
              </w:rPr>
            </w:pPr>
          </w:p>
          <w:p w:rsidR="006D008B" w:rsidRPr="006D008B" w:rsidRDefault="006D008B" w:rsidP="00883C3F">
            <w:pPr>
              <w:rPr>
                <w:rFonts w:ascii="Ebrima" w:hAnsi="Ebrima"/>
                <w:sz w:val="24"/>
                <w:szCs w:val="24"/>
              </w:rPr>
            </w:pPr>
          </w:p>
        </w:tc>
      </w:tr>
      <w:tr w:rsidR="006D008B" w:rsidRPr="006D008B" w:rsidTr="006D008B">
        <w:tc>
          <w:tcPr>
            <w:tcW w:w="9212" w:type="dxa"/>
            <w:gridSpan w:val="6"/>
            <w:shd w:val="clear" w:color="auto" w:fill="E2EFD9"/>
          </w:tcPr>
          <w:p w:rsidR="006D008B" w:rsidRPr="006D008B" w:rsidRDefault="006D008B" w:rsidP="00883C3F">
            <w:pPr>
              <w:rPr>
                <w:rFonts w:ascii="Ebrima" w:hAnsi="Ebrima"/>
                <w:sz w:val="24"/>
                <w:szCs w:val="24"/>
              </w:rPr>
            </w:pPr>
            <w:r w:rsidRPr="006D008B">
              <w:rPr>
                <w:rFonts w:ascii="Ebrima" w:hAnsi="Ebrima"/>
                <w:sz w:val="24"/>
                <w:szCs w:val="24"/>
              </w:rPr>
              <w:t>Erklæring</w:t>
            </w:r>
          </w:p>
        </w:tc>
      </w:tr>
      <w:tr w:rsidR="006D008B" w:rsidRPr="006D008B" w:rsidTr="006D008B">
        <w:tc>
          <w:tcPr>
            <w:tcW w:w="9212" w:type="dxa"/>
            <w:gridSpan w:val="6"/>
            <w:shd w:val="clear" w:color="auto" w:fill="auto"/>
          </w:tcPr>
          <w:p w:rsidR="006D008B" w:rsidRPr="006D008B" w:rsidRDefault="00C053D8" w:rsidP="00883C3F">
            <w:pPr>
              <w:rPr>
                <w:rFonts w:ascii="Ebrima" w:hAnsi="Ebrima"/>
                <w:sz w:val="24"/>
                <w:szCs w:val="24"/>
              </w:rPr>
            </w:pPr>
            <w:r w:rsidRPr="006D008B">
              <w:rPr>
                <w:rFonts w:ascii="Ebrima" w:hAnsi="Ebrima"/>
                <w:noProof/>
                <w:sz w:val="24"/>
                <w:szCs w:val="24"/>
                <w:lang w:eastAsia="nn-NO"/>
              </w:rPr>
              <mc:AlternateContent>
                <mc:Choice Requires="wps">
                  <w:drawing>
                    <wp:anchor distT="0" distB="0" distL="114300" distR="114300" simplePos="0" relativeHeight="251659264" behindDoc="0" locked="0" layoutInCell="0" allowOverlap="1">
                      <wp:simplePos x="0" y="0"/>
                      <wp:positionH relativeFrom="column">
                        <wp:posOffset>71755</wp:posOffset>
                      </wp:positionH>
                      <wp:positionV relativeFrom="paragraph">
                        <wp:posOffset>76835</wp:posOffset>
                      </wp:positionV>
                      <wp:extent cx="485775" cy="23812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E7E6F" id="Rectangle 3" o:spid="_x0000_s1026" style="position:absolute;margin-left:5.65pt;margin-top:6.05pt;width:38.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CSHgIAADs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" o:allowincell="f"/>
                  </w:pict>
                </mc:Fallback>
              </mc:AlternateContent>
            </w:r>
          </w:p>
          <w:p w:rsidR="006D008B" w:rsidRPr="006D008B" w:rsidRDefault="006D008B" w:rsidP="00883C3F">
            <w:pPr>
              <w:rPr>
                <w:rFonts w:ascii="Ebrima" w:hAnsi="Ebrima"/>
                <w:sz w:val="24"/>
                <w:szCs w:val="24"/>
              </w:rPr>
            </w:pPr>
          </w:p>
          <w:p w:rsidR="006D008B" w:rsidRPr="006D008B" w:rsidRDefault="006D008B" w:rsidP="00883C3F">
            <w:pPr>
              <w:rPr>
                <w:rFonts w:ascii="Ebrima" w:hAnsi="Ebrima"/>
                <w:sz w:val="24"/>
                <w:szCs w:val="24"/>
              </w:rPr>
            </w:pPr>
            <w:r w:rsidRPr="006D008B">
              <w:rPr>
                <w:rFonts w:ascii="Ebrima" w:hAnsi="Ebrima"/>
                <w:sz w:val="24"/>
                <w:szCs w:val="24"/>
              </w:rPr>
              <w:t xml:space="preserve">Eg/vi </w:t>
            </w:r>
            <w:r w:rsidR="007E2653">
              <w:rPr>
                <w:rFonts w:ascii="Ebrima" w:hAnsi="Ebrima"/>
                <w:sz w:val="24"/>
                <w:szCs w:val="24"/>
              </w:rPr>
              <w:t>stadfestar</w:t>
            </w:r>
            <w:r w:rsidRPr="006D008B">
              <w:rPr>
                <w:rFonts w:ascii="Ebrima" w:hAnsi="Ebrima"/>
                <w:sz w:val="24"/>
                <w:szCs w:val="24"/>
              </w:rPr>
              <w:t xml:space="preserve"> at alle opplysningar er</w:t>
            </w:r>
            <w:r w:rsidR="00E75CE8">
              <w:rPr>
                <w:rFonts w:ascii="Ebrima" w:hAnsi="Ebrima"/>
                <w:sz w:val="24"/>
                <w:szCs w:val="24"/>
              </w:rPr>
              <w:t xml:space="preserve"> korrekte. Eg/vi er kjend</w:t>
            </w:r>
            <w:r w:rsidRPr="006D008B">
              <w:rPr>
                <w:rFonts w:ascii="Ebrima" w:hAnsi="Ebrima"/>
                <w:sz w:val="24"/>
                <w:szCs w:val="24"/>
              </w:rPr>
              <w:t xml:space="preserve"> med at feilaktig el</w:t>
            </w:r>
            <w:r w:rsidR="00033193">
              <w:rPr>
                <w:rFonts w:ascii="Ebrima" w:hAnsi="Ebrima"/>
                <w:sz w:val="24"/>
                <w:szCs w:val="24"/>
              </w:rPr>
              <w:t xml:space="preserve">ler manglande opplysning vil </w:t>
            </w:r>
            <w:r w:rsidRPr="006D008B">
              <w:rPr>
                <w:rFonts w:ascii="Ebrima" w:hAnsi="Ebrima"/>
                <w:sz w:val="24"/>
                <w:szCs w:val="24"/>
              </w:rPr>
              <w:t xml:space="preserve">føre </w:t>
            </w:r>
            <w:r w:rsidR="00033193">
              <w:rPr>
                <w:rFonts w:ascii="Ebrima" w:hAnsi="Ebrima"/>
                <w:sz w:val="24"/>
                <w:szCs w:val="24"/>
              </w:rPr>
              <w:t xml:space="preserve">til </w:t>
            </w:r>
            <w:r w:rsidRPr="006D008B">
              <w:rPr>
                <w:rFonts w:ascii="Ebrima" w:hAnsi="Ebrima"/>
                <w:sz w:val="24"/>
                <w:szCs w:val="24"/>
              </w:rPr>
              <w:t xml:space="preserve">full pris og event. krav om erstatning. </w:t>
            </w:r>
          </w:p>
          <w:p w:rsidR="006D008B" w:rsidRPr="006D008B" w:rsidRDefault="006D008B" w:rsidP="00883C3F">
            <w:pPr>
              <w:rPr>
                <w:rFonts w:ascii="Ebrima" w:hAnsi="Ebrima"/>
                <w:sz w:val="24"/>
                <w:szCs w:val="24"/>
              </w:rPr>
            </w:pPr>
            <w:r w:rsidRPr="006D008B">
              <w:rPr>
                <w:rFonts w:ascii="Ebrima" w:hAnsi="Ebrima"/>
                <w:sz w:val="24"/>
                <w:szCs w:val="24"/>
              </w:rPr>
              <w:t>Eg/vi pliktar å informere kommunen om endringar som har betydning for søknaden.</w:t>
            </w:r>
          </w:p>
          <w:p w:rsidR="006D008B" w:rsidRPr="006D008B" w:rsidRDefault="006D008B" w:rsidP="00883C3F">
            <w:pPr>
              <w:rPr>
                <w:rFonts w:ascii="Ebrima" w:hAnsi="Ebrima"/>
                <w:sz w:val="24"/>
                <w:szCs w:val="24"/>
              </w:rPr>
            </w:pPr>
            <w:r w:rsidRPr="006D008B">
              <w:rPr>
                <w:rFonts w:ascii="Ebrima" w:hAnsi="Ebrima"/>
                <w:sz w:val="24"/>
                <w:szCs w:val="24"/>
              </w:rPr>
              <w:t>Eg/vi samtykker i at kommunen kan kontr</w:t>
            </w:r>
            <w:r w:rsidR="00033193">
              <w:rPr>
                <w:rFonts w:ascii="Ebrima" w:hAnsi="Ebrima"/>
                <w:sz w:val="24"/>
                <w:szCs w:val="24"/>
              </w:rPr>
              <w:t>ollere oppgitte opplysningar hos</w:t>
            </w:r>
            <w:r w:rsidRPr="006D008B">
              <w:rPr>
                <w:rFonts w:ascii="Ebrima" w:hAnsi="Ebrima"/>
                <w:sz w:val="24"/>
                <w:szCs w:val="24"/>
              </w:rPr>
              <w:t xml:space="preserve"> offentlege myndigheiter som NAV, skatteetaten og folkeregisteret (set kryss)</w:t>
            </w:r>
          </w:p>
        </w:tc>
      </w:tr>
      <w:tr w:rsidR="006D008B" w:rsidRPr="006D008B" w:rsidTr="006D008B">
        <w:tc>
          <w:tcPr>
            <w:tcW w:w="9212" w:type="dxa"/>
            <w:gridSpan w:val="6"/>
            <w:shd w:val="clear" w:color="auto" w:fill="E2EFD9"/>
          </w:tcPr>
          <w:p w:rsidR="006D008B" w:rsidRPr="006D008B" w:rsidRDefault="006D008B" w:rsidP="00883C3F">
            <w:pPr>
              <w:rPr>
                <w:rFonts w:ascii="Ebrima" w:hAnsi="Ebrima"/>
                <w:sz w:val="24"/>
                <w:szCs w:val="24"/>
              </w:rPr>
            </w:pPr>
            <w:r w:rsidRPr="006D008B">
              <w:rPr>
                <w:rFonts w:ascii="Ebrima" w:hAnsi="Ebrima"/>
                <w:sz w:val="24"/>
                <w:szCs w:val="24"/>
              </w:rPr>
              <w:t>Underskrift:</w:t>
            </w:r>
          </w:p>
        </w:tc>
      </w:tr>
      <w:tr w:rsidR="006D008B" w:rsidRPr="006D008B" w:rsidTr="006D008B">
        <w:tc>
          <w:tcPr>
            <w:tcW w:w="9212" w:type="dxa"/>
            <w:gridSpan w:val="6"/>
            <w:shd w:val="clear" w:color="auto" w:fill="auto"/>
          </w:tcPr>
          <w:p w:rsidR="006D008B" w:rsidRPr="006D008B" w:rsidRDefault="006D008B" w:rsidP="00883C3F">
            <w:pPr>
              <w:rPr>
                <w:rFonts w:ascii="Ebrima" w:hAnsi="Ebrima"/>
                <w:sz w:val="24"/>
                <w:szCs w:val="24"/>
              </w:rPr>
            </w:pPr>
            <w:r w:rsidRPr="006D008B">
              <w:rPr>
                <w:rFonts w:ascii="Ebrima" w:hAnsi="Ebrima"/>
                <w:sz w:val="24"/>
                <w:szCs w:val="24"/>
              </w:rPr>
              <w:t>Dato/stad:</w:t>
            </w:r>
          </w:p>
        </w:tc>
      </w:tr>
      <w:tr w:rsidR="006D008B" w:rsidRPr="006D008B" w:rsidTr="007E2653">
        <w:tc>
          <w:tcPr>
            <w:tcW w:w="4327" w:type="dxa"/>
            <w:gridSpan w:val="3"/>
            <w:shd w:val="clear" w:color="auto" w:fill="auto"/>
          </w:tcPr>
          <w:p w:rsidR="006D008B" w:rsidRPr="006D008B" w:rsidRDefault="00033193" w:rsidP="00883C3F">
            <w:pPr>
              <w:rPr>
                <w:rFonts w:ascii="Ebrima" w:hAnsi="Ebrima"/>
                <w:sz w:val="24"/>
                <w:szCs w:val="24"/>
              </w:rPr>
            </w:pPr>
            <w:r>
              <w:rPr>
                <w:rFonts w:ascii="Ebrima" w:hAnsi="Ebrima"/>
                <w:sz w:val="24"/>
                <w:szCs w:val="24"/>
              </w:rPr>
              <w:t>Førese</w:t>
            </w:r>
            <w:r w:rsidR="006D008B" w:rsidRPr="006D008B">
              <w:rPr>
                <w:rFonts w:ascii="Ebrima" w:hAnsi="Ebrima"/>
                <w:sz w:val="24"/>
                <w:szCs w:val="24"/>
              </w:rPr>
              <w:t>tt 1</w:t>
            </w:r>
          </w:p>
        </w:tc>
        <w:tc>
          <w:tcPr>
            <w:tcW w:w="4885" w:type="dxa"/>
            <w:gridSpan w:val="3"/>
            <w:shd w:val="clear" w:color="auto" w:fill="auto"/>
          </w:tcPr>
          <w:p w:rsidR="006D008B" w:rsidRPr="006D008B" w:rsidRDefault="00033193" w:rsidP="00883C3F">
            <w:pPr>
              <w:rPr>
                <w:rFonts w:ascii="Ebrima" w:hAnsi="Ebrima"/>
                <w:sz w:val="24"/>
                <w:szCs w:val="24"/>
              </w:rPr>
            </w:pPr>
            <w:r>
              <w:rPr>
                <w:rFonts w:ascii="Ebrima" w:hAnsi="Ebrima"/>
                <w:sz w:val="24"/>
                <w:szCs w:val="24"/>
              </w:rPr>
              <w:t>Fø</w:t>
            </w:r>
            <w:r w:rsidR="006D008B" w:rsidRPr="006D008B">
              <w:rPr>
                <w:rFonts w:ascii="Ebrima" w:hAnsi="Ebrima"/>
                <w:sz w:val="24"/>
                <w:szCs w:val="24"/>
              </w:rPr>
              <w:t>res</w:t>
            </w:r>
            <w:r>
              <w:rPr>
                <w:rFonts w:ascii="Ebrima" w:hAnsi="Ebrima"/>
                <w:sz w:val="24"/>
                <w:szCs w:val="24"/>
              </w:rPr>
              <w:t>e</w:t>
            </w:r>
            <w:r w:rsidR="006D008B" w:rsidRPr="006D008B">
              <w:rPr>
                <w:rFonts w:ascii="Ebrima" w:hAnsi="Ebrima"/>
                <w:sz w:val="24"/>
                <w:szCs w:val="24"/>
              </w:rPr>
              <w:t>tt 2 (ektefelle, reg.partner, sambuar)</w:t>
            </w:r>
          </w:p>
          <w:p w:rsidR="006D008B" w:rsidRPr="006D008B" w:rsidRDefault="006D008B" w:rsidP="00883C3F">
            <w:pPr>
              <w:rPr>
                <w:rFonts w:ascii="Ebrima" w:hAnsi="Ebrima"/>
                <w:sz w:val="24"/>
                <w:szCs w:val="24"/>
              </w:rPr>
            </w:pPr>
          </w:p>
        </w:tc>
      </w:tr>
    </w:tbl>
    <w:p w:rsidR="0004382C" w:rsidRDefault="0004382C" w:rsidP="00506EB1">
      <w:pPr>
        <w:rPr>
          <w:rFonts w:ascii="Ebrima" w:hAnsi="Ebrima"/>
          <w:sz w:val="24"/>
          <w:szCs w:val="24"/>
        </w:rPr>
      </w:pPr>
    </w:p>
    <w:p w:rsidR="0004382C" w:rsidRDefault="0004382C" w:rsidP="00506EB1">
      <w:pPr>
        <w:rPr>
          <w:rFonts w:ascii="Ebrima" w:hAnsi="Ebrima"/>
          <w:sz w:val="24"/>
          <w:szCs w:val="24"/>
        </w:rPr>
      </w:pPr>
      <w:r>
        <w:rPr>
          <w:noProof/>
          <w:lang w:eastAsia="nn-NO"/>
        </w:rPr>
        <mc:AlternateContent>
          <mc:Choice Requires="wps">
            <w:drawing>
              <wp:anchor distT="45720" distB="45720" distL="114300" distR="114300" simplePos="0" relativeHeight="251661312" behindDoc="0" locked="0" layoutInCell="0" allowOverlap="1">
                <wp:simplePos x="0" y="0"/>
                <wp:positionH relativeFrom="page">
                  <wp:posOffset>714375</wp:posOffset>
                </wp:positionH>
                <wp:positionV relativeFrom="paragraph">
                  <wp:posOffset>238125</wp:posOffset>
                </wp:positionV>
                <wp:extent cx="2418715" cy="1228090"/>
                <wp:effectExtent l="19050" t="19050" r="19685" b="1016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228090"/>
                        </a:xfrm>
                        <a:prstGeom prst="rect">
                          <a:avLst/>
                        </a:prstGeom>
                        <a:solidFill>
                          <a:srgbClr val="FFFFFF"/>
                        </a:solidFill>
                        <a:ln w="31750" cmpd="sng">
                          <a:solidFill>
                            <a:srgbClr val="70AD47"/>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7000" w:rsidRPr="00C053D8" w:rsidRDefault="00D07000">
                            <w:pPr>
                              <w:rPr>
                                <w:b/>
                              </w:rPr>
                            </w:pPr>
                            <w:r w:rsidRPr="00C053D8">
                              <w:rPr>
                                <w:b/>
                              </w:rPr>
                              <w:t xml:space="preserve">Søknaden saman med </w:t>
                            </w:r>
                            <w:r>
                              <w:rPr>
                                <w:b/>
                              </w:rPr>
                              <w:t>dokumentasjon på inntekt kan lev</w:t>
                            </w:r>
                            <w:r w:rsidRPr="00C053D8">
                              <w:rPr>
                                <w:b/>
                              </w:rPr>
                              <w:t>erast i resepsjonen på Kommunehuset, eller evt. Sendast til:</w:t>
                            </w:r>
                          </w:p>
                          <w:p w:rsidR="00D07000" w:rsidRDefault="00D07000"/>
                          <w:p w:rsidR="00D07000" w:rsidRDefault="00D07000">
                            <w:r>
                              <w:t>Vang Kommune, Oppvekst</w:t>
                            </w:r>
                          </w:p>
                          <w:p w:rsidR="00D07000" w:rsidRDefault="00D07000">
                            <w:r>
                              <w:t>Tyinvegen 5161</w:t>
                            </w:r>
                          </w:p>
                          <w:p w:rsidR="00D07000" w:rsidRPr="006D008B" w:rsidRDefault="00D07000">
                            <w:pPr>
                              <w:rPr>
                                <w:lang w:val="nb-NO"/>
                              </w:rPr>
                            </w:pPr>
                            <w:r>
                              <w:t>2975 Vang i Valdres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56.25pt;margin-top:18.75pt;width:190.45pt;height:96.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" o:allowincell="f" strokecolor="#70ad47" strokeweight="2.5pt">
                <v:shadow color="#868686"/>
                <v:textbox>
                  <w:txbxContent>
                    <w:p w:rsidR="00D07000" w:rsidRPr="00C053D8" w:rsidRDefault="00D07000">
                      <w:pPr>
                        <w:rPr>
                          <w:b/>
                        </w:rPr>
                      </w:pPr>
                      <w:r w:rsidRPr="00C053D8">
                        <w:rPr>
                          <w:b/>
                        </w:rPr>
                        <w:t xml:space="preserve">Søknaden saman med </w:t>
                      </w:r>
                      <w:r>
                        <w:rPr>
                          <w:b/>
                        </w:rPr>
                        <w:t>dokumentasjon på inntekt kan lev</w:t>
                      </w:r>
                      <w:r w:rsidRPr="00C053D8">
                        <w:rPr>
                          <w:b/>
                        </w:rPr>
                        <w:t>erast i resepsjonen på Kommunehuset, eller evt. Sendast til:</w:t>
                      </w:r>
                    </w:p>
                    <w:p w:rsidR="00D07000" w:rsidRDefault="00D07000"/>
                    <w:p w:rsidR="00D07000" w:rsidRDefault="00D07000">
                      <w:r>
                        <w:t>Vang Kommune, Oppvekst</w:t>
                      </w:r>
                    </w:p>
                    <w:p w:rsidR="00D07000" w:rsidRDefault="00D07000">
                      <w:r>
                        <w:t>Tyinvegen 5161</w:t>
                      </w:r>
                    </w:p>
                    <w:p w:rsidR="00D07000" w:rsidRPr="006D008B" w:rsidRDefault="00D07000">
                      <w:pPr>
                        <w:rPr>
                          <w:lang w:val="nb-NO"/>
                        </w:rPr>
                      </w:pPr>
                      <w:r>
                        <w:t>2975 Vang i Valdres</w:t>
                      </w:r>
                    </w:p>
                  </w:txbxContent>
                </v:textbox>
                <w10:wrap type="square" anchorx="page"/>
              </v:shape>
            </w:pict>
          </mc:Fallback>
        </mc:AlternateContent>
      </w:r>
    </w:p>
    <w:p w:rsidR="0004382C" w:rsidRDefault="0004382C" w:rsidP="00506EB1">
      <w:pPr>
        <w:rPr>
          <w:rFonts w:ascii="Ebrima" w:hAnsi="Ebrima"/>
          <w:sz w:val="24"/>
          <w:szCs w:val="24"/>
        </w:rPr>
      </w:pPr>
      <w:r>
        <w:rPr>
          <w:noProof/>
          <w:lang w:eastAsia="nn-NO"/>
        </w:rPr>
        <mc:AlternateContent>
          <mc:Choice Requires="wps">
            <w:drawing>
              <wp:anchor distT="45720" distB="45720" distL="114300" distR="114300" simplePos="0" relativeHeight="251662336" behindDoc="0" locked="0" layoutInCell="0" allowOverlap="1">
                <wp:simplePos x="0" y="0"/>
                <wp:positionH relativeFrom="column">
                  <wp:posOffset>2947670</wp:posOffset>
                </wp:positionH>
                <wp:positionV relativeFrom="paragraph">
                  <wp:posOffset>97790</wp:posOffset>
                </wp:positionV>
                <wp:extent cx="2418715" cy="1228090"/>
                <wp:effectExtent l="0" t="0" r="0" b="0"/>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228090"/>
                        </a:xfrm>
                        <a:prstGeom prst="rect">
                          <a:avLst/>
                        </a:prstGeom>
                        <a:solidFill>
                          <a:srgbClr val="FFFFFF"/>
                        </a:solidFill>
                        <a:ln w="31750" cmpd="sng">
                          <a:solidFill>
                            <a:srgbClr val="70AD47"/>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7000" w:rsidRDefault="00D07000" w:rsidP="00C053D8">
                            <w:pPr>
                              <w:rPr>
                                <w:lang w:val="nb-NO"/>
                              </w:rPr>
                            </w:pPr>
                            <w:r>
                              <w:rPr>
                                <w:lang w:val="nb-NO"/>
                              </w:rPr>
                              <w:t xml:space="preserve">Antall vedlegg: </w:t>
                            </w:r>
                          </w:p>
                          <w:p w:rsidR="00D07000" w:rsidRDefault="00D07000" w:rsidP="00C053D8">
                            <w:pPr>
                              <w:rPr>
                                <w:lang w:val="nb-NO"/>
                              </w:rPr>
                            </w:pPr>
                          </w:p>
                          <w:p w:rsidR="00D07000" w:rsidRDefault="00D07000" w:rsidP="00C053D8">
                            <w:pPr>
                              <w:rPr>
                                <w:lang w:val="nb-NO"/>
                              </w:rPr>
                            </w:pPr>
                          </w:p>
                          <w:p w:rsidR="00D07000" w:rsidRDefault="00D07000" w:rsidP="00C053D8">
                            <w:pPr>
                              <w:rPr>
                                <w:lang w:val="nb-NO"/>
                              </w:rPr>
                            </w:pPr>
                          </w:p>
                          <w:p w:rsidR="00D07000" w:rsidRPr="00C053D8" w:rsidRDefault="00D07000" w:rsidP="00C053D8">
                            <w:pPr>
                              <w:rPr>
                                <w:b/>
                                <w:lang w:val="nb-NO"/>
                              </w:rPr>
                            </w:pPr>
                            <w:r w:rsidRPr="00C053D8">
                              <w:rPr>
                                <w:b/>
                                <w:lang w:val="nb-NO"/>
                              </w:rPr>
                              <w:t>Alle inntektsopplysningar må dokumenterast med siste års skattemelding.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2.1pt;margin-top:7.7pt;width:190.45pt;height:9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" o:allowincell="f" strokecolor="#70ad47" strokeweight="2.5pt">
                <v:shadow color="#868686"/>
                <v:textbox>
                  <w:txbxContent>
                    <w:p w:rsidR="00D07000" w:rsidRDefault="00D07000" w:rsidP="00C053D8">
                      <w:pPr>
                        <w:rPr>
                          <w:lang w:val="nb-NO"/>
                        </w:rPr>
                      </w:pPr>
                      <w:r>
                        <w:rPr>
                          <w:lang w:val="nb-NO"/>
                        </w:rPr>
                        <w:t xml:space="preserve">Antall vedlegg: </w:t>
                      </w:r>
                    </w:p>
                    <w:p w:rsidR="00D07000" w:rsidRDefault="00D07000" w:rsidP="00C053D8">
                      <w:pPr>
                        <w:rPr>
                          <w:lang w:val="nb-NO"/>
                        </w:rPr>
                      </w:pPr>
                    </w:p>
                    <w:p w:rsidR="00D07000" w:rsidRDefault="00D07000" w:rsidP="00C053D8">
                      <w:pPr>
                        <w:rPr>
                          <w:lang w:val="nb-NO"/>
                        </w:rPr>
                      </w:pPr>
                    </w:p>
                    <w:p w:rsidR="00D07000" w:rsidRDefault="00D07000" w:rsidP="00C053D8">
                      <w:pPr>
                        <w:rPr>
                          <w:lang w:val="nb-NO"/>
                        </w:rPr>
                      </w:pPr>
                    </w:p>
                    <w:p w:rsidR="00D07000" w:rsidRPr="00C053D8" w:rsidRDefault="00D07000" w:rsidP="00C053D8">
                      <w:pPr>
                        <w:rPr>
                          <w:b/>
                          <w:lang w:val="nb-NO"/>
                        </w:rPr>
                      </w:pPr>
                      <w:r w:rsidRPr="00C053D8">
                        <w:rPr>
                          <w:b/>
                          <w:lang w:val="nb-NO"/>
                        </w:rPr>
                        <w:t>Alle inntektsopplysningar må dokumenterast med siste års skattemelding.</w:t>
                      </w:r>
                    </w:p>
                  </w:txbxContent>
                </v:textbox>
                <w10:wrap type="square"/>
              </v:shape>
            </w:pict>
          </mc:Fallback>
        </mc:AlternateContent>
      </w:r>
    </w:p>
    <w:p w:rsidR="0004382C" w:rsidRDefault="0004382C" w:rsidP="00506EB1">
      <w:pPr>
        <w:rPr>
          <w:rFonts w:ascii="Ebrima" w:hAnsi="Ebrima"/>
          <w:sz w:val="24"/>
          <w:szCs w:val="24"/>
        </w:rPr>
      </w:pPr>
      <w:r>
        <w:rPr>
          <w:noProof/>
          <w:lang w:eastAsia="nn-NO"/>
        </w:rPr>
        <mc:AlternateContent>
          <mc:Choice Requires="wps">
            <w:drawing>
              <wp:anchor distT="0" distB="0" distL="114300" distR="114300" simplePos="0" relativeHeight="251663360" behindDoc="0" locked="0" layoutInCell="0" allowOverlap="1">
                <wp:simplePos x="0" y="0"/>
                <wp:positionH relativeFrom="column">
                  <wp:posOffset>3948430</wp:posOffset>
                </wp:positionH>
                <wp:positionV relativeFrom="paragraph">
                  <wp:posOffset>24130</wp:posOffset>
                </wp:positionV>
                <wp:extent cx="733425" cy="3810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A92E" id="Rectangle 6" o:spid="_x0000_s1026" style="position:absolute;margin-left:310.9pt;margin-top:1.9pt;width:57.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" o:allowincell="f"/>
            </w:pict>
          </mc:Fallback>
        </mc:AlternateContent>
      </w:r>
    </w:p>
    <w:p w:rsidR="0004382C" w:rsidRDefault="0004382C" w:rsidP="00506EB1">
      <w:pPr>
        <w:rPr>
          <w:rFonts w:ascii="Ebrima" w:hAnsi="Ebrima"/>
          <w:sz w:val="24"/>
          <w:szCs w:val="24"/>
        </w:rPr>
      </w:pPr>
    </w:p>
    <w:p w:rsidR="0004382C" w:rsidRDefault="0004382C" w:rsidP="00506EB1">
      <w:pPr>
        <w:rPr>
          <w:rFonts w:ascii="Ebrima" w:hAnsi="Ebrima"/>
          <w:sz w:val="24"/>
          <w:szCs w:val="24"/>
        </w:rPr>
      </w:pPr>
    </w:p>
    <w:p w:rsidR="0004382C" w:rsidRDefault="0004382C" w:rsidP="00506EB1">
      <w:pPr>
        <w:rPr>
          <w:rFonts w:ascii="Ebrima" w:hAnsi="Ebrima"/>
          <w:sz w:val="24"/>
          <w:szCs w:val="24"/>
        </w:rPr>
      </w:pPr>
    </w:p>
    <w:p w:rsidR="0004382C" w:rsidRDefault="0004382C" w:rsidP="00506EB1">
      <w:pPr>
        <w:rPr>
          <w:rFonts w:ascii="Ebrima" w:hAnsi="Ebrima"/>
          <w:sz w:val="24"/>
          <w:szCs w:val="24"/>
        </w:rPr>
      </w:pPr>
    </w:p>
    <w:p w:rsidR="0004382C" w:rsidRDefault="0004382C" w:rsidP="00506EB1">
      <w:pPr>
        <w:rPr>
          <w:rFonts w:ascii="Ebrima" w:hAnsi="Ebrima"/>
          <w:sz w:val="24"/>
          <w:szCs w:val="24"/>
        </w:rPr>
      </w:pPr>
    </w:p>
    <w:p w:rsidR="007E2653" w:rsidRDefault="007E2653">
      <w:pPr>
        <w:rPr>
          <w:rFonts w:ascii="Cambria" w:hAnsi="Cambria"/>
          <w:sz w:val="40"/>
          <w:lang w:eastAsia="nn-NO"/>
        </w:rPr>
      </w:pPr>
      <w:r>
        <w:rPr>
          <w:rFonts w:ascii="Cambria" w:hAnsi="Cambria"/>
          <w:sz w:val="40"/>
          <w:lang w:eastAsia="nn-NO"/>
        </w:rPr>
        <w:br w:type="page"/>
      </w:r>
    </w:p>
    <w:p w:rsidR="00EE11FD" w:rsidRDefault="00EE11FD">
      <w:pPr>
        <w:rPr>
          <w:rFonts w:ascii="Cambria" w:hAnsi="Cambria"/>
          <w:sz w:val="40"/>
          <w:lang w:eastAsia="nn-NO"/>
        </w:rPr>
      </w:pPr>
    </w:p>
    <w:p w:rsidR="00EE11FD" w:rsidRDefault="00EE11FD">
      <w:pPr>
        <w:rPr>
          <w:rFonts w:ascii="Cambria" w:hAnsi="Cambria"/>
          <w:sz w:val="40"/>
          <w:lang w:eastAsia="nn-NO"/>
        </w:rPr>
      </w:pPr>
    </w:p>
    <w:p w:rsidR="00EE11FD" w:rsidRDefault="00EE11FD" w:rsidP="002637A7">
      <w:pPr>
        <w:pStyle w:val="Tittel"/>
        <w:rPr>
          <w:sz w:val="44"/>
          <w:szCs w:val="44"/>
        </w:rPr>
      </w:pPr>
      <w:r w:rsidRPr="002637A7">
        <w:rPr>
          <w:sz w:val="44"/>
          <w:szCs w:val="44"/>
        </w:rPr>
        <w:t xml:space="preserve">Nasjonale moderasjonsordningar for reduksjon av foreldrebetaling i barnehage </w:t>
      </w:r>
    </w:p>
    <w:p w:rsidR="00C664C6" w:rsidRPr="00C664C6" w:rsidRDefault="00C664C6" w:rsidP="00C664C6">
      <w:pPr>
        <w:rPr>
          <w:lang w:eastAsia="en-US"/>
        </w:rPr>
      </w:pPr>
    </w:p>
    <w:tbl>
      <w:tblPr>
        <w:tblStyle w:val="Tabellrutenett"/>
        <w:tblW w:w="0" w:type="auto"/>
        <w:tblLook w:val="04A0" w:firstRow="1" w:lastRow="0" w:firstColumn="1" w:lastColumn="0" w:noHBand="0" w:noVBand="1"/>
      </w:tblPr>
      <w:tblGrid>
        <w:gridCol w:w="5524"/>
      </w:tblGrid>
      <w:tr w:rsidR="002637A7" w:rsidTr="00C664C6">
        <w:tc>
          <w:tcPr>
            <w:tcW w:w="5524" w:type="dxa"/>
            <w:shd w:val="clear" w:color="auto" w:fill="70AD47" w:themeFill="accent6"/>
          </w:tcPr>
          <w:p w:rsidR="002637A7" w:rsidRPr="00C664C6" w:rsidRDefault="00C664C6" w:rsidP="00C664C6">
            <w:pPr>
              <w:rPr>
                <w:rFonts w:asciiTheme="minorHAnsi" w:hAnsiTheme="minorHAnsi"/>
                <w:sz w:val="24"/>
                <w:szCs w:val="24"/>
              </w:rPr>
            </w:pPr>
            <w:r w:rsidRPr="00C664C6">
              <w:rPr>
                <w:rFonts w:asciiTheme="minorHAnsi" w:hAnsiTheme="minorHAnsi"/>
                <w:sz w:val="24"/>
                <w:szCs w:val="24"/>
              </w:rPr>
              <w:t>SØKNADSFRIST: For søknadar gjennom året er fristen den 1.kvar månad,  med verknad frå påfølgande månad. For heile barnehageåret 2021/2022 er søknaden 31.juli 2021</w:t>
            </w:r>
          </w:p>
        </w:tc>
      </w:tr>
    </w:tbl>
    <w:p w:rsidR="00EE11FD" w:rsidRDefault="00EE11FD">
      <w:pPr>
        <w:rPr>
          <w:rFonts w:ascii="Ebrima" w:hAnsi="Ebrima"/>
          <w:sz w:val="24"/>
          <w:szCs w:val="24"/>
        </w:rPr>
      </w:pPr>
    </w:p>
    <w:p w:rsidR="00EE11FD" w:rsidRDefault="00EE11FD" w:rsidP="00EE11FD">
      <w:pPr>
        <w:pStyle w:val="Overskrift1"/>
      </w:pPr>
      <w:r w:rsidRPr="00EE11FD">
        <w:t xml:space="preserve">Informasjon om redusert foreldrebetaling: </w:t>
      </w:r>
    </w:p>
    <w:p w:rsidR="002637A7" w:rsidRPr="002637A7" w:rsidRDefault="002637A7" w:rsidP="002637A7">
      <w:pPr>
        <w:rPr>
          <w:lang w:eastAsia="en-US"/>
        </w:rPr>
      </w:pPr>
    </w:p>
    <w:p w:rsidR="00EE11FD" w:rsidRPr="002637A7" w:rsidRDefault="00EE11FD" w:rsidP="002637A7">
      <w:pPr>
        <w:pStyle w:val="Listeavsnitt"/>
        <w:numPr>
          <w:ilvl w:val="0"/>
          <w:numId w:val="7"/>
        </w:numPr>
        <w:rPr>
          <w:sz w:val="28"/>
          <w:szCs w:val="28"/>
        </w:rPr>
      </w:pPr>
      <w:r w:rsidRPr="002637A7">
        <w:rPr>
          <w:sz w:val="28"/>
          <w:szCs w:val="28"/>
        </w:rPr>
        <w:t xml:space="preserve">Ordninga går ut på at ingen skal betale meir enn 6 prosent av innteka si </w:t>
      </w:r>
      <w:r w:rsidR="00AB4592">
        <w:rPr>
          <w:sz w:val="28"/>
          <w:szCs w:val="28"/>
        </w:rPr>
        <w:t>for ein barnehageplass</w:t>
      </w:r>
      <w:r w:rsidRPr="002637A7">
        <w:rPr>
          <w:sz w:val="28"/>
          <w:szCs w:val="28"/>
        </w:rPr>
        <w:t xml:space="preserve">. </w:t>
      </w:r>
    </w:p>
    <w:p w:rsidR="00EE11FD" w:rsidRPr="002637A7" w:rsidRDefault="00EE11FD" w:rsidP="002637A7">
      <w:pPr>
        <w:pStyle w:val="Listeavsnitt"/>
        <w:numPr>
          <w:ilvl w:val="0"/>
          <w:numId w:val="7"/>
        </w:numPr>
        <w:rPr>
          <w:sz w:val="28"/>
          <w:szCs w:val="28"/>
        </w:rPr>
      </w:pPr>
      <w:r w:rsidRPr="002637A7">
        <w:rPr>
          <w:sz w:val="28"/>
          <w:szCs w:val="28"/>
        </w:rPr>
        <w:t xml:space="preserve">Inntekten skal dokumenteres med siste tilgjenglige skattemelding. </w:t>
      </w:r>
    </w:p>
    <w:p w:rsidR="00EE11FD" w:rsidRPr="002637A7" w:rsidRDefault="00EE11FD" w:rsidP="002637A7">
      <w:pPr>
        <w:pStyle w:val="Listeavsnitt"/>
        <w:numPr>
          <w:ilvl w:val="0"/>
          <w:numId w:val="7"/>
        </w:numPr>
        <w:rPr>
          <w:sz w:val="28"/>
          <w:szCs w:val="28"/>
        </w:rPr>
      </w:pPr>
      <w:r w:rsidRPr="002637A7">
        <w:rPr>
          <w:sz w:val="28"/>
          <w:szCs w:val="28"/>
        </w:rPr>
        <w:t xml:space="preserve">Har søkjer ikkje skattemelding for siste år, må annan dokumentasjon på inntekt leggjast ved. Dette kan vera lønslipp, vedtaksbrev frå NAV og liknande Dokumentasjonen må ikkje vera eldre enn 1.månad. </w:t>
      </w:r>
    </w:p>
    <w:p w:rsidR="00EE11FD" w:rsidRPr="002637A7" w:rsidRDefault="00EE11FD" w:rsidP="002637A7">
      <w:pPr>
        <w:pStyle w:val="Listeavsnitt"/>
        <w:numPr>
          <w:ilvl w:val="0"/>
          <w:numId w:val="7"/>
        </w:numPr>
        <w:rPr>
          <w:sz w:val="28"/>
          <w:szCs w:val="28"/>
        </w:rPr>
      </w:pPr>
      <w:r w:rsidRPr="002637A7">
        <w:rPr>
          <w:sz w:val="28"/>
          <w:szCs w:val="28"/>
        </w:rPr>
        <w:t>Dersom det ikkje leverast dokumentasjon på inntekt, kan ikkje søknaden beha</w:t>
      </w:r>
      <w:r w:rsidR="00D07000">
        <w:rPr>
          <w:sz w:val="28"/>
          <w:szCs w:val="28"/>
        </w:rPr>
        <w:t>n</w:t>
      </w:r>
      <w:r w:rsidRPr="002637A7">
        <w:rPr>
          <w:sz w:val="28"/>
          <w:szCs w:val="28"/>
        </w:rPr>
        <w:t xml:space="preserve">dlast og då vil gjeldande makspris for foreldrebetaling bli fakturert sjølv om søknad er levert. </w:t>
      </w:r>
    </w:p>
    <w:p w:rsidR="002637A7" w:rsidRPr="002637A7" w:rsidRDefault="00EE11FD" w:rsidP="002637A7">
      <w:pPr>
        <w:pStyle w:val="Listeavsnitt"/>
        <w:numPr>
          <w:ilvl w:val="0"/>
          <w:numId w:val="7"/>
        </w:numPr>
        <w:rPr>
          <w:sz w:val="28"/>
          <w:szCs w:val="28"/>
        </w:rPr>
      </w:pPr>
      <w:r w:rsidRPr="002637A7">
        <w:rPr>
          <w:sz w:val="28"/>
          <w:szCs w:val="28"/>
        </w:rPr>
        <w:t xml:space="preserve">Ordninga er søknadspliktig. Søkjer må vera fakturamottaker. </w:t>
      </w:r>
    </w:p>
    <w:p w:rsidR="002637A7" w:rsidRDefault="002637A7" w:rsidP="00EE11FD">
      <w:pPr>
        <w:ind w:left="708" w:hanging="708"/>
        <w:rPr>
          <w:rFonts w:ascii="Ebrima" w:hAnsi="Ebrima"/>
          <w:sz w:val="24"/>
          <w:szCs w:val="24"/>
        </w:rPr>
      </w:pPr>
    </w:p>
    <w:p w:rsidR="00EE11FD" w:rsidRDefault="00EE11FD" w:rsidP="002637A7">
      <w:pPr>
        <w:pStyle w:val="Overskrift1"/>
      </w:pPr>
      <w:r w:rsidRPr="00EE11FD">
        <w:t xml:space="preserve">Informasjon om gratis kjernetid (20t/veke) for </w:t>
      </w:r>
      <w:r w:rsidR="00C664C6">
        <w:t xml:space="preserve">2-, </w:t>
      </w:r>
      <w:r w:rsidRPr="00EE11FD">
        <w:t xml:space="preserve">3-, 4- og 5 åringar: </w:t>
      </w:r>
    </w:p>
    <w:p w:rsidR="00EE11FD" w:rsidRPr="00D07000" w:rsidRDefault="002637A7" w:rsidP="00D07000">
      <w:pPr>
        <w:pStyle w:val="Listeavsnitt"/>
        <w:numPr>
          <w:ilvl w:val="0"/>
          <w:numId w:val="9"/>
        </w:numPr>
        <w:rPr>
          <w:rFonts w:cstheme="majorBidi"/>
          <w:spacing w:val="-10"/>
          <w:kern w:val="28"/>
          <w:sz w:val="28"/>
          <w:szCs w:val="28"/>
          <w:lang w:eastAsia="nn-NO"/>
        </w:rPr>
      </w:pPr>
      <w:r w:rsidRPr="00D07000">
        <w:rPr>
          <w:sz w:val="28"/>
          <w:szCs w:val="28"/>
        </w:rPr>
        <w:t>Barn frå 2</w:t>
      </w:r>
      <w:r w:rsidR="00EE11FD" w:rsidRPr="00D07000">
        <w:rPr>
          <w:sz w:val="28"/>
          <w:szCs w:val="28"/>
        </w:rPr>
        <w:t xml:space="preserve"> år (og barn med utsett skulestart) som bur i hushaldningar med låg inntekt har rett til å få 20 timars gratis opphaldstid i barnehagen per veke. </w:t>
      </w:r>
    </w:p>
    <w:p w:rsidR="002637A7" w:rsidRPr="00D07000" w:rsidRDefault="00EE11FD" w:rsidP="00D07000">
      <w:pPr>
        <w:pStyle w:val="Listeavsnitt"/>
        <w:numPr>
          <w:ilvl w:val="0"/>
          <w:numId w:val="9"/>
        </w:numPr>
        <w:rPr>
          <w:rFonts w:cstheme="majorBidi"/>
          <w:spacing w:val="-10"/>
          <w:kern w:val="28"/>
          <w:sz w:val="28"/>
          <w:szCs w:val="28"/>
          <w:lang w:eastAsia="nn-NO"/>
        </w:rPr>
      </w:pPr>
      <w:r w:rsidRPr="00D07000">
        <w:rPr>
          <w:sz w:val="28"/>
          <w:szCs w:val="28"/>
        </w:rPr>
        <w:t>Ordninga fylgjer barnehageåret, og gje</w:t>
      </w:r>
      <w:r w:rsidR="002637A7" w:rsidRPr="00D07000">
        <w:rPr>
          <w:sz w:val="28"/>
          <w:szCs w:val="28"/>
        </w:rPr>
        <w:t>ld frå hausten då barnet har fire</w:t>
      </w:r>
      <w:r w:rsidRPr="00D07000">
        <w:rPr>
          <w:sz w:val="28"/>
          <w:szCs w:val="28"/>
        </w:rPr>
        <w:t xml:space="preserve"> år att til skulestart. </w:t>
      </w:r>
    </w:p>
    <w:p w:rsidR="002637A7" w:rsidRPr="00D07000" w:rsidRDefault="002637A7" w:rsidP="00D07000">
      <w:pPr>
        <w:pStyle w:val="Listeavsnitt"/>
        <w:numPr>
          <w:ilvl w:val="0"/>
          <w:numId w:val="9"/>
        </w:numPr>
        <w:rPr>
          <w:sz w:val="28"/>
          <w:szCs w:val="28"/>
        </w:rPr>
      </w:pPr>
      <w:r w:rsidRPr="00D07000">
        <w:rPr>
          <w:sz w:val="28"/>
          <w:szCs w:val="28"/>
        </w:rPr>
        <w:t>Fra 1. august 2020</w:t>
      </w:r>
      <w:r w:rsidR="00EE11FD" w:rsidRPr="00D07000">
        <w:rPr>
          <w:sz w:val="28"/>
          <w:szCs w:val="28"/>
        </w:rPr>
        <w:t xml:space="preserve"> er øvre in</w:t>
      </w:r>
      <w:r w:rsidRPr="00D07000">
        <w:rPr>
          <w:sz w:val="28"/>
          <w:szCs w:val="28"/>
        </w:rPr>
        <w:t>ntektsgrense for å søkje kr. 566.1</w:t>
      </w:r>
      <w:r w:rsidR="00EE11FD" w:rsidRPr="00D07000">
        <w:rPr>
          <w:sz w:val="28"/>
          <w:szCs w:val="28"/>
        </w:rPr>
        <w:t xml:space="preserve">00,- pr. hushaldning. Inntektsgrensa er vedtatt av Stortinget og gjeld for eitt barnehageår. </w:t>
      </w:r>
    </w:p>
    <w:p w:rsidR="002637A7" w:rsidRPr="00D07000" w:rsidRDefault="00EE11FD" w:rsidP="00D07000">
      <w:pPr>
        <w:pStyle w:val="Listeavsnitt"/>
        <w:numPr>
          <w:ilvl w:val="0"/>
          <w:numId w:val="9"/>
        </w:numPr>
        <w:rPr>
          <w:sz w:val="28"/>
          <w:szCs w:val="28"/>
        </w:rPr>
      </w:pPr>
      <w:r w:rsidRPr="00D07000">
        <w:rPr>
          <w:sz w:val="28"/>
          <w:szCs w:val="28"/>
        </w:rPr>
        <w:lastRenderedPageBreak/>
        <w:t xml:space="preserve">Inntekta skal dokumenterast på same måte som for redusert foreldrebetaling. </w:t>
      </w:r>
    </w:p>
    <w:p w:rsidR="00C664C6" w:rsidRPr="00D07000" w:rsidRDefault="00EE11FD" w:rsidP="00D07000">
      <w:pPr>
        <w:pStyle w:val="Listeavsnitt"/>
        <w:numPr>
          <w:ilvl w:val="0"/>
          <w:numId w:val="9"/>
        </w:numPr>
        <w:rPr>
          <w:sz w:val="28"/>
          <w:szCs w:val="28"/>
        </w:rPr>
      </w:pPr>
      <w:r w:rsidRPr="00D07000">
        <w:rPr>
          <w:sz w:val="28"/>
          <w:szCs w:val="28"/>
        </w:rPr>
        <w:t xml:space="preserve">Ordninga er søknadspliktig. Søkjer må vera fakturamottaker </w:t>
      </w:r>
    </w:p>
    <w:p w:rsidR="00C664C6" w:rsidRDefault="00C664C6" w:rsidP="002637A7">
      <w:pPr>
        <w:ind w:left="708" w:hanging="348"/>
        <w:rPr>
          <w:rFonts w:ascii="Ebrima" w:hAnsi="Ebrima"/>
          <w:sz w:val="24"/>
          <w:szCs w:val="24"/>
        </w:rPr>
      </w:pPr>
    </w:p>
    <w:p w:rsidR="00C664C6" w:rsidRPr="00D07000" w:rsidRDefault="00EE11FD" w:rsidP="00D07000">
      <w:pPr>
        <w:rPr>
          <w:rFonts w:asciiTheme="minorHAnsi" w:hAnsiTheme="minorHAnsi"/>
          <w:sz w:val="28"/>
          <w:szCs w:val="28"/>
        </w:rPr>
      </w:pPr>
      <w:r w:rsidRPr="00D07000">
        <w:rPr>
          <w:rFonts w:asciiTheme="minorHAnsi" w:hAnsiTheme="minorHAnsi"/>
          <w:sz w:val="28"/>
          <w:szCs w:val="28"/>
        </w:rPr>
        <w:t xml:space="preserve">Det er Vang kommune som behandlar søknadar om redusert foreldrebetaling og gratis kjernetid for kommunale barnehagar. </w:t>
      </w:r>
    </w:p>
    <w:p w:rsidR="00AB4592" w:rsidRPr="00AB4592" w:rsidRDefault="00AB4592" w:rsidP="00AB4592">
      <w:pPr>
        <w:rPr>
          <w:rFonts w:ascii="Calibri" w:eastAsia="Calibri" w:hAnsi="Calibri"/>
          <w:sz w:val="22"/>
          <w:szCs w:val="22"/>
          <w:lang w:val="nb-NO" w:eastAsia="en-US"/>
        </w:rPr>
      </w:pPr>
    </w:p>
    <w:p w:rsidR="00AB4592" w:rsidRPr="00D07000" w:rsidRDefault="00AB4592" w:rsidP="00AB4592">
      <w:pPr>
        <w:rPr>
          <w:rFonts w:ascii="Calibri" w:eastAsia="Calibri" w:hAnsi="Calibri"/>
          <w:sz w:val="24"/>
          <w:szCs w:val="24"/>
          <w:lang w:val="nb-NO" w:eastAsia="en-US"/>
        </w:rPr>
      </w:pPr>
    </w:p>
    <w:tbl>
      <w:tblPr>
        <w:tblW w:w="75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1"/>
        <w:gridCol w:w="1217"/>
        <w:gridCol w:w="1217"/>
        <w:gridCol w:w="1195"/>
      </w:tblGrid>
      <w:tr w:rsidR="00AB4592" w:rsidRPr="00D07000" w:rsidTr="00AB459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4592" w:rsidRPr="00D07000" w:rsidRDefault="00AB4592" w:rsidP="00AB4592">
            <w:pPr>
              <w:rPr>
                <w:rFonts w:asciiTheme="minorHAnsi" w:eastAsia="Calibri" w:hAnsiTheme="minorHAnsi" w:cs="Arial"/>
                <w:color w:val="2D3E50"/>
                <w:sz w:val="24"/>
                <w:szCs w:val="24"/>
                <w:lang w:eastAsia="nn-NO"/>
              </w:rPr>
            </w:pPr>
            <w:r w:rsidRPr="00D07000">
              <w:rPr>
                <w:rFonts w:asciiTheme="minorHAnsi" w:eastAsia="Calibri" w:hAnsiTheme="minorHAnsi" w:cs="Arial"/>
                <w:color w:val="2D3E50"/>
                <w:sz w:val="24"/>
                <w:szCs w:val="24"/>
                <w:lang w:eastAsia="nn-NO"/>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4592" w:rsidRPr="00D07000" w:rsidRDefault="00AB4592" w:rsidP="00AB4592">
            <w:pPr>
              <w:rPr>
                <w:rFonts w:asciiTheme="minorHAnsi" w:eastAsia="Calibri" w:hAnsiTheme="minorHAnsi" w:cs="Arial"/>
                <w:color w:val="2D3E50"/>
                <w:sz w:val="24"/>
                <w:szCs w:val="24"/>
                <w:lang w:eastAsia="nn-NO"/>
              </w:rPr>
            </w:pPr>
            <w:r w:rsidRPr="00D07000">
              <w:rPr>
                <w:rFonts w:asciiTheme="minorHAnsi" w:eastAsia="Calibri" w:hAnsiTheme="minorHAnsi" w:cs="Arial"/>
                <w:color w:val="2D3E50"/>
                <w:sz w:val="24"/>
                <w:szCs w:val="24"/>
                <w:lang w:eastAsia="nn-NO"/>
              </w:rPr>
              <w:t>Frå 1.8.2020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4592" w:rsidRPr="00D07000" w:rsidRDefault="00AB4592" w:rsidP="00AB4592">
            <w:pPr>
              <w:rPr>
                <w:rFonts w:asciiTheme="minorHAnsi" w:eastAsia="Calibri" w:hAnsiTheme="minorHAnsi" w:cs="Arial"/>
                <w:color w:val="2D3E50"/>
                <w:sz w:val="24"/>
                <w:szCs w:val="24"/>
                <w:lang w:eastAsia="nn-NO"/>
              </w:rPr>
            </w:pPr>
            <w:r w:rsidRPr="00D07000">
              <w:rPr>
                <w:rFonts w:asciiTheme="minorHAnsi" w:eastAsia="Calibri" w:hAnsiTheme="minorHAnsi" w:cs="Arial"/>
                <w:color w:val="2D3E50"/>
                <w:sz w:val="24"/>
                <w:szCs w:val="24"/>
                <w:lang w:eastAsia="nn-NO"/>
              </w:rPr>
              <w:t>Frå 1.1.2021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4592" w:rsidRPr="00D07000" w:rsidRDefault="00AB4592" w:rsidP="00AB4592">
            <w:pPr>
              <w:rPr>
                <w:rFonts w:asciiTheme="minorHAnsi" w:eastAsia="Calibri" w:hAnsiTheme="minorHAnsi" w:cs="Arial"/>
                <w:color w:val="2D3E50"/>
                <w:sz w:val="24"/>
                <w:szCs w:val="24"/>
                <w:lang w:eastAsia="nn-NO"/>
              </w:rPr>
            </w:pPr>
            <w:r w:rsidRPr="00D07000">
              <w:rPr>
                <w:rFonts w:asciiTheme="minorHAnsi" w:eastAsia="Calibri" w:hAnsiTheme="minorHAnsi" w:cs="Arial"/>
                <w:color w:val="2D3E50"/>
                <w:sz w:val="24"/>
                <w:szCs w:val="24"/>
                <w:lang w:eastAsia="nn-NO"/>
              </w:rPr>
              <w:t>Frå 1.8.2021</w:t>
            </w:r>
          </w:p>
        </w:tc>
      </w:tr>
      <w:tr w:rsidR="00AB4592" w:rsidRPr="00D07000" w:rsidTr="00AB459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4592" w:rsidRPr="00D07000" w:rsidRDefault="00AB4592" w:rsidP="00AB4592">
            <w:pPr>
              <w:rPr>
                <w:rFonts w:asciiTheme="minorHAnsi" w:eastAsia="Calibri" w:hAnsiTheme="minorHAnsi" w:cs="Arial"/>
                <w:color w:val="2D3E50"/>
                <w:sz w:val="24"/>
                <w:szCs w:val="24"/>
                <w:lang w:eastAsia="nn-NO"/>
              </w:rPr>
            </w:pPr>
            <w:r w:rsidRPr="00D07000">
              <w:rPr>
                <w:rFonts w:asciiTheme="minorHAnsi" w:eastAsia="Calibri" w:hAnsiTheme="minorHAnsi" w:cs="Arial"/>
                <w:color w:val="2D3E50"/>
                <w:sz w:val="24"/>
                <w:szCs w:val="24"/>
                <w:lang w:eastAsia="nn-NO"/>
              </w:rPr>
              <w:t>Makspris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4592" w:rsidRPr="00D07000" w:rsidRDefault="00AB4592" w:rsidP="00AB4592">
            <w:pPr>
              <w:rPr>
                <w:rFonts w:asciiTheme="minorHAnsi" w:eastAsia="Calibri" w:hAnsiTheme="minorHAnsi" w:cs="Arial"/>
                <w:color w:val="2D3E50"/>
                <w:sz w:val="24"/>
                <w:szCs w:val="24"/>
                <w:lang w:eastAsia="nn-NO"/>
              </w:rPr>
            </w:pPr>
            <w:r w:rsidRPr="00D07000">
              <w:rPr>
                <w:rFonts w:asciiTheme="minorHAnsi" w:eastAsia="Calibri" w:hAnsiTheme="minorHAnsi" w:cs="Arial"/>
                <w:color w:val="2D3E50"/>
                <w:sz w:val="24"/>
                <w:szCs w:val="24"/>
                <w:lang w:eastAsia="nn-NO"/>
              </w:rPr>
              <w:t>3135 kr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4592" w:rsidRPr="00D07000" w:rsidRDefault="00AB4592" w:rsidP="00AB4592">
            <w:pPr>
              <w:rPr>
                <w:rFonts w:asciiTheme="minorHAnsi" w:eastAsia="Calibri" w:hAnsiTheme="minorHAnsi" w:cs="Arial"/>
                <w:color w:val="2D3E50"/>
                <w:sz w:val="24"/>
                <w:szCs w:val="24"/>
                <w:lang w:eastAsia="nn-NO"/>
              </w:rPr>
            </w:pPr>
            <w:r w:rsidRPr="00D07000">
              <w:rPr>
                <w:rFonts w:asciiTheme="minorHAnsi" w:eastAsia="Calibri" w:hAnsiTheme="minorHAnsi" w:cs="Arial"/>
                <w:color w:val="2D3E50"/>
                <w:sz w:val="24"/>
                <w:szCs w:val="24"/>
                <w:lang w:eastAsia="nn-NO"/>
              </w:rPr>
              <w:t>3230 kr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4592" w:rsidRPr="00D07000" w:rsidRDefault="00AB4592" w:rsidP="00AB4592">
            <w:pPr>
              <w:rPr>
                <w:rFonts w:asciiTheme="minorHAnsi" w:eastAsia="Calibri" w:hAnsiTheme="minorHAnsi" w:cs="Arial"/>
                <w:color w:val="2D3E50"/>
                <w:sz w:val="24"/>
                <w:szCs w:val="24"/>
                <w:lang w:eastAsia="nn-NO"/>
              </w:rPr>
            </w:pPr>
            <w:r w:rsidRPr="00D07000">
              <w:rPr>
                <w:rFonts w:asciiTheme="minorHAnsi" w:eastAsia="Calibri" w:hAnsiTheme="minorHAnsi" w:cs="Arial"/>
                <w:color w:val="2D3E50"/>
                <w:sz w:val="24"/>
                <w:szCs w:val="24"/>
                <w:lang w:eastAsia="nn-NO"/>
              </w:rPr>
              <w:t>3230 kr</w:t>
            </w:r>
          </w:p>
        </w:tc>
      </w:tr>
      <w:tr w:rsidR="00AB4592" w:rsidRPr="00D07000" w:rsidTr="00AB4592">
        <w:trPr>
          <w:trHeight w:val="1119"/>
          <w:tblCellSpacing w:w="7" w:type="dxa"/>
        </w:trPr>
        <w:tc>
          <w:tcPr>
            <w:tcW w:w="0" w:type="auto"/>
            <w:tcBorders>
              <w:top w:val="outset" w:sz="8" w:space="0" w:color="auto"/>
              <w:left w:val="outset" w:sz="8" w:space="0" w:color="auto"/>
              <w:bottom w:val="nil"/>
              <w:right w:val="outset" w:sz="8" w:space="0" w:color="auto"/>
            </w:tcBorders>
            <w:tcMar>
              <w:top w:w="15" w:type="dxa"/>
              <w:left w:w="15" w:type="dxa"/>
              <w:bottom w:w="15" w:type="dxa"/>
              <w:right w:w="15" w:type="dxa"/>
            </w:tcMar>
            <w:vAlign w:val="center"/>
            <w:hideMark/>
          </w:tcPr>
          <w:p w:rsidR="00AB4592" w:rsidRPr="00D07000" w:rsidRDefault="00AB4592" w:rsidP="00AB4592">
            <w:pPr>
              <w:rPr>
                <w:rFonts w:asciiTheme="minorHAnsi" w:eastAsia="Calibri" w:hAnsiTheme="minorHAnsi" w:cs="Arial"/>
                <w:color w:val="2D3E50"/>
                <w:sz w:val="24"/>
                <w:szCs w:val="24"/>
                <w:lang w:eastAsia="nn-NO"/>
              </w:rPr>
            </w:pPr>
            <w:r w:rsidRPr="00D07000">
              <w:rPr>
                <w:rFonts w:asciiTheme="minorHAnsi" w:eastAsia="Calibri" w:hAnsiTheme="minorHAnsi" w:cs="Arial"/>
                <w:color w:val="2D3E50"/>
                <w:sz w:val="24"/>
                <w:szCs w:val="24"/>
                <w:lang w:eastAsia="nn-NO"/>
              </w:rPr>
              <w:t>Inntektsgrense for gratis kjernetid for 2-, 3-, 4- og 5-åringar</w:t>
            </w:r>
          </w:p>
        </w:tc>
        <w:tc>
          <w:tcPr>
            <w:tcW w:w="0" w:type="auto"/>
            <w:tcBorders>
              <w:top w:val="outset" w:sz="8" w:space="0" w:color="auto"/>
              <w:left w:val="outset" w:sz="8" w:space="0" w:color="auto"/>
              <w:bottom w:val="nil"/>
              <w:right w:val="outset" w:sz="8" w:space="0" w:color="auto"/>
            </w:tcBorders>
            <w:tcMar>
              <w:top w:w="15" w:type="dxa"/>
              <w:left w:w="15" w:type="dxa"/>
              <w:bottom w:w="15" w:type="dxa"/>
              <w:right w:w="15" w:type="dxa"/>
            </w:tcMar>
            <w:vAlign w:val="center"/>
            <w:hideMark/>
          </w:tcPr>
          <w:p w:rsidR="00AB4592" w:rsidRPr="00D07000" w:rsidRDefault="00AB4592" w:rsidP="00AB4592">
            <w:pPr>
              <w:rPr>
                <w:rFonts w:asciiTheme="minorHAnsi" w:eastAsia="Calibri" w:hAnsiTheme="minorHAnsi" w:cs="Arial"/>
                <w:color w:val="2D3E50"/>
                <w:sz w:val="24"/>
                <w:szCs w:val="24"/>
                <w:lang w:eastAsia="nn-NO"/>
              </w:rPr>
            </w:pPr>
            <w:r w:rsidRPr="00D07000">
              <w:rPr>
                <w:rFonts w:asciiTheme="minorHAnsi" w:eastAsia="Calibri" w:hAnsiTheme="minorHAnsi" w:cs="Arial"/>
                <w:color w:val="2D3E50"/>
                <w:sz w:val="24"/>
                <w:szCs w:val="24"/>
                <w:lang w:eastAsia="nn-NO"/>
              </w:rPr>
              <w:t>566.100kr</w:t>
            </w:r>
          </w:p>
        </w:tc>
        <w:tc>
          <w:tcPr>
            <w:tcW w:w="0" w:type="auto"/>
            <w:tcBorders>
              <w:top w:val="outset" w:sz="8" w:space="0" w:color="auto"/>
              <w:left w:val="outset" w:sz="8" w:space="0" w:color="auto"/>
              <w:bottom w:val="nil"/>
              <w:right w:val="outset" w:sz="8" w:space="0" w:color="auto"/>
            </w:tcBorders>
            <w:tcMar>
              <w:top w:w="15" w:type="dxa"/>
              <w:left w:w="15" w:type="dxa"/>
              <w:bottom w:w="15" w:type="dxa"/>
              <w:right w:w="15" w:type="dxa"/>
            </w:tcMar>
            <w:vAlign w:val="center"/>
            <w:hideMark/>
          </w:tcPr>
          <w:p w:rsidR="00AB4592" w:rsidRPr="00D07000" w:rsidRDefault="00AB4592" w:rsidP="00AB4592">
            <w:pPr>
              <w:rPr>
                <w:rFonts w:asciiTheme="minorHAnsi" w:eastAsia="Calibri" w:hAnsiTheme="minorHAnsi" w:cs="Arial"/>
                <w:color w:val="2D3E50"/>
                <w:sz w:val="24"/>
                <w:szCs w:val="24"/>
                <w:lang w:eastAsia="nn-NO"/>
              </w:rPr>
            </w:pPr>
            <w:r w:rsidRPr="00D07000">
              <w:rPr>
                <w:rFonts w:asciiTheme="minorHAnsi" w:eastAsia="Calibri" w:hAnsiTheme="minorHAnsi" w:cs="Arial"/>
                <w:color w:val="2D3E50"/>
                <w:sz w:val="24"/>
                <w:szCs w:val="24"/>
                <w:lang w:eastAsia="nn-NO"/>
              </w:rPr>
              <w:t>566.100kr</w:t>
            </w:r>
          </w:p>
        </w:tc>
        <w:tc>
          <w:tcPr>
            <w:tcW w:w="0" w:type="auto"/>
            <w:tcBorders>
              <w:top w:val="outset" w:sz="8" w:space="0" w:color="auto"/>
              <w:left w:val="outset" w:sz="8" w:space="0" w:color="auto"/>
              <w:bottom w:val="nil"/>
              <w:right w:val="outset" w:sz="8" w:space="0" w:color="auto"/>
            </w:tcBorders>
            <w:tcMar>
              <w:top w:w="15" w:type="dxa"/>
              <w:left w:w="15" w:type="dxa"/>
              <w:bottom w:w="15" w:type="dxa"/>
              <w:right w:w="15" w:type="dxa"/>
            </w:tcMar>
            <w:vAlign w:val="center"/>
            <w:hideMark/>
          </w:tcPr>
          <w:p w:rsidR="00AB4592" w:rsidRPr="00D07000" w:rsidRDefault="00AB4592" w:rsidP="00AB4592">
            <w:pPr>
              <w:spacing w:before="100" w:beforeAutospacing="1" w:after="100" w:afterAutospacing="1"/>
              <w:rPr>
                <w:rFonts w:asciiTheme="minorHAnsi" w:eastAsia="Calibri" w:hAnsiTheme="minorHAnsi" w:cs="Arial"/>
                <w:color w:val="2D3E50"/>
                <w:sz w:val="24"/>
                <w:szCs w:val="24"/>
                <w:lang w:eastAsia="nn-NO"/>
              </w:rPr>
            </w:pPr>
            <w:r w:rsidRPr="00D07000">
              <w:rPr>
                <w:rFonts w:asciiTheme="minorHAnsi" w:eastAsia="Calibri" w:hAnsiTheme="minorHAnsi" w:cs="Arial"/>
                <w:color w:val="2D3E50"/>
                <w:sz w:val="24"/>
                <w:szCs w:val="24"/>
                <w:lang w:eastAsia="nn-NO"/>
              </w:rPr>
              <w:t>583.650kr</w:t>
            </w:r>
          </w:p>
        </w:tc>
      </w:tr>
    </w:tbl>
    <w:p w:rsidR="00C664C6" w:rsidRDefault="00C664C6" w:rsidP="00D07000">
      <w:pPr>
        <w:rPr>
          <w:rFonts w:ascii="Ebrima" w:hAnsi="Ebrima"/>
          <w:sz w:val="24"/>
          <w:szCs w:val="24"/>
        </w:rPr>
      </w:pPr>
    </w:p>
    <w:p w:rsidR="00C664C6" w:rsidRDefault="00EE11FD" w:rsidP="00AB4592">
      <w:pPr>
        <w:pStyle w:val="Overskrift1"/>
      </w:pPr>
      <w:r w:rsidRPr="002637A7">
        <w:t xml:space="preserve">Søknadsrutinar </w:t>
      </w:r>
    </w:p>
    <w:p w:rsidR="00C664C6" w:rsidRPr="00D07000" w:rsidRDefault="00EE11FD" w:rsidP="00D07000">
      <w:pPr>
        <w:pStyle w:val="Listeavsnitt"/>
        <w:numPr>
          <w:ilvl w:val="0"/>
          <w:numId w:val="9"/>
        </w:numPr>
        <w:rPr>
          <w:sz w:val="28"/>
          <w:szCs w:val="28"/>
        </w:rPr>
      </w:pPr>
      <w:r w:rsidRPr="00D07000">
        <w:rPr>
          <w:sz w:val="28"/>
          <w:szCs w:val="28"/>
        </w:rPr>
        <w:t xml:space="preserve">Føresett som søkjer må bu på same folkeregisteradresse som barnet </w:t>
      </w:r>
    </w:p>
    <w:p w:rsidR="00C664C6" w:rsidRPr="00D07000" w:rsidRDefault="00EE11FD" w:rsidP="00D07000">
      <w:pPr>
        <w:pStyle w:val="Listeavsnitt"/>
        <w:numPr>
          <w:ilvl w:val="0"/>
          <w:numId w:val="9"/>
        </w:numPr>
        <w:rPr>
          <w:sz w:val="28"/>
          <w:szCs w:val="28"/>
        </w:rPr>
      </w:pPr>
      <w:r w:rsidRPr="00D07000">
        <w:rPr>
          <w:sz w:val="28"/>
          <w:szCs w:val="28"/>
        </w:rPr>
        <w:t>Det er kommunen der barnet er folkeregistr</w:t>
      </w:r>
      <w:r w:rsidR="00D07000" w:rsidRPr="00D07000">
        <w:rPr>
          <w:sz w:val="28"/>
          <w:szCs w:val="28"/>
        </w:rPr>
        <w:t xml:space="preserve">ert som skal behandle søknaden </w:t>
      </w:r>
      <w:r w:rsidRPr="00D07000">
        <w:rPr>
          <w:sz w:val="28"/>
          <w:szCs w:val="28"/>
        </w:rPr>
        <w:t xml:space="preserve">om reduksjon </w:t>
      </w:r>
    </w:p>
    <w:p w:rsidR="00C664C6" w:rsidRPr="00D07000" w:rsidRDefault="00D07000" w:rsidP="00D07000">
      <w:pPr>
        <w:pStyle w:val="Listeavsnitt"/>
        <w:numPr>
          <w:ilvl w:val="0"/>
          <w:numId w:val="9"/>
        </w:numPr>
        <w:rPr>
          <w:sz w:val="28"/>
          <w:szCs w:val="28"/>
        </w:rPr>
      </w:pPr>
      <w:r w:rsidRPr="00D07000">
        <w:rPr>
          <w:sz w:val="28"/>
          <w:szCs w:val="28"/>
        </w:rPr>
        <w:t>Det søka</w:t>
      </w:r>
      <w:r w:rsidR="00EE11FD" w:rsidRPr="00D07000">
        <w:rPr>
          <w:sz w:val="28"/>
          <w:szCs w:val="28"/>
        </w:rPr>
        <w:t>s</w:t>
      </w:r>
      <w:r w:rsidRPr="00D07000">
        <w:rPr>
          <w:sz w:val="28"/>
          <w:szCs w:val="28"/>
        </w:rPr>
        <w:t>t</w:t>
      </w:r>
      <w:r w:rsidR="00EE11FD" w:rsidRPr="00D07000">
        <w:rPr>
          <w:sz w:val="28"/>
          <w:szCs w:val="28"/>
        </w:rPr>
        <w:t xml:space="preserve"> om reduksjon i foreldreb</w:t>
      </w:r>
      <w:r w:rsidRPr="00D07000">
        <w:rPr>
          <w:sz w:val="28"/>
          <w:szCs w:val="28"/>
        </w:rPr>
        <w:t>etalinga via vårt søknadsskjema</w:t>
      </w:r>
    </w:p>
    <w:p w:rsidR="00C664C6" w:rsidRPr="00D07000" w:rsidRDefault="00EE11FD" w:rsidP="00D07000">
      <w:pPr>
        <w:pStyle w:val="Listeavsnitt"/>
        <w:numPr>
          <w:ilvl w:val="0"/>
          <w:numId w:val="9"/>
        </w:numPr>
        <w:rPr>
          <w:sz w:val="28"/>
          <w:szCs w:val="28"/>
        </w:rPr>
      </w:pPr>
      <w:r w:rsidRPr="00D07000">
        <w:rPr>
          <w:sz w:val="28"/>
          <w:szCs w:val="28"/>
        </w:rPr>
        <w:t xml:space="preserve">Vedtak om redusert foreldrebetaling og gratis kjernetid vert kun gjeve for eit barnehageår av gangen. Ny søknad må sendast for kvart barnehageår, med ny dokumentasjon for inntekt. </w:t>
      </w:r>
    </w:p>
    <w:p w:rsidR="00C664C6" w:rsidRPr="00D07000" w:rsidRDefault="00EE11FD" w:rsidP="00D07000">
      <w:pPr>
        <w:pStyle w:val="Listeavsnitt"/>
        <w:numPr>
          <w:ilvl w:val="0"/>
          <w:numId w:val="9"/>
        </w:numPr>
        <w:rPr>
          <w:sz w:val="28"/>
          <w:szCs w:val="28"/>
        </w:rPr>
      </w:pPr>
      <w:r w:rsidRPr="00D07000">
        <w:rPr>
          <w:sz w:val="28"/>
          <w:szCs w:val="28"/>
        </w:rPr>
        <w:t xml:space="preserve">Vedtaket om redusert foreldrebetaling gis frå søknadsmånaden/oppstartsmånaden og ut barnehageåret. </w:t>
      </w:r>
    </w:p>
    <w:p w:rsidR="00AB4592" w:rsidRPr="00D07000" w:rsidRDefault="00EE11FD" w:rsidP="00D07000">
      <w:pPr>
        <w:pStyle w:val="Listeavsnitt"/>
        <w:numPr>
          <w:ilvl w:val="0"/>
          <w:numId w:val="9"/>
        </w:numPr>
        <w:rPr>
          <w:sz w:val="28"/>
          <w:szCs w:val="28"/>
        </w:rPr>
      </w:pPr>
      <w:r w:rsidRPr="00D07000">
        <w:rPr>
          <w:sz w:val="28"/>
          <w:szCs w:val="28"/>
        </w:rPr>
        <w:t>Føresette kan søke undervegs i barnehageåret dersom d</w:t>
      </w:r>
      <w:r w:rsidR="00D07000" w:rsidRPr="00D07000">
        <w:rPr>
          <w:sz w:val="28"/>
          <w:szCs w:val="28"/>
        </w:rPr>
        <w:t>et er vesentleg og</w:t>
      </w:r>
      <w:r w:rsidRPr="00D07000">
        <w:rPr>
          <w:sz w:val="28"/>
          <w:szCs w:val="28"/>
        </w:rPr>
        <w:t xml:space="preserve"> varig endring i inntekta. Med vesentleg og varig endring meinast stort inntekstap som fylgje av langtidsarbeidsledighet, endring i hushaldninga si samansetning e. l. </w:t>
      </w:r>
    </w:p>
    <w:p w:rsidR="00C664C6" w:rsidRDefault="00EE11FD" w:rsidP="00AB4592">
      <w:pPr>
        <w:pStyle w:val="Overskrift1"/>
      </w:pPr>
      <w:r w:rsidRPr="002637A7">
        <w:t xml:space="preserve">Beregningsgrunnlag </w:t>
      </w:r>
    </w:p>
    <w:p w:rsidR="00C664C6" w:rsidRPr="00D07000" w:rsidRDefault="00EE11FD" w:rsidP="00D07000">
      <w:pPr>
        <w:pStyle w:val="Listeavsnitt"/>
        <w:numPr>
          <w:ilvl w:val="0"/>
          <w:numId w:val="9"/>
        </w:numPr>
        <w:rPr>
          <w:sz w:val="28"/>
          <w:szCs w:val="28"/>
        </w:rPr>
      </w:pPr>
      <w:r w:rsidRPr="00D07000">
        <w:rPr>
          <w:sz w:val="28"/>
          <w:szCs w:val="28"/>
        </w:rPr>
        <w:t xml:space="preserve">Gjeldande makspris </w:t>
      </w:r>
    </w:p>
    <w:p w:rsidR="00C664C6" w:rsidRPr="00D07000" w:rsidRDefault="00EE11FD" w:rsidP="00D07000">
      <w:pPr>
        <w:pStyle w:val="Listeavsnitt"/>
        <w:numPr>
          <w:ilvl w:val="0"/>
          <w:numId w:val="9"/>
        </w:numPr>
        <w:rPr>
          <w:sz w:val="28"/>
          <w:szCs w:val="28"/>
        </w:rPr>
      </w:pPr>
      <w:r w:rsidRPr="00D07000">
        <w:rPr>
          <w:sz w:val="28"/>
          <w:szCs w:val="28"/>
        </w:rPr>
        <w:t xml:space="preserve">Om maksprisen er høgare enn 6 prosent av den samla inntekta til hushaldninga, skal du ha ein redusert pris. </w:t>
      </w:r>
    </w:p>
    <w:p w:rsidR="00C664C6" w:rsidRPr="00D07000" w:rsidRDefault="00EE11FD" w:rsidP="00D07000">
      <w:pPr>
        <w:pStyle w:val="Listeavsnitt"/>
        <w:numPr>
          <w:ilvl w:val="0"/>
          <w:numId w:val="9"/>
        </w:numPr>
        <w:rPr>
          <w:sz w:val="28"/>
          <w:szCs w:val="28"/>
        </w:rPr>
      </w:pPr>
      <w:r w:rsidRPr="00D07000">
        <w:rPr>
          <w:sz w:val="28"/>
          <w:szCs w:val="28"/>
        </w:rPr>
        <w:lastRenderedPageBreak/>
        <w:t>Gra</w:t>
      </w:r>
      <w:r w:rsidR="00D07000" w:rsidRPr="00D07000">
        <w:rPr>
          <w:sz w:val="28"/>
          <w:szCs w:val="28"/>
        </w:rPr>
        <w:t>tis kjernetid gjeld dei siste fir</w:t>
      </w:r>
      <w:r w:rsidRPr="00D07000">
        <w:rPr>
          <w:sz w:val="28"/>
          <w:szCs w:val="28"/>
        </w:rPr>
        <w:t xml:space="preserve">e åra i barnehagen. I tillegg gjeld det barn med utsett skulestart. Føresette må ha samla årsinntekt under vedtatt inntektsgrense. </w:t>
      </w:r>
    </w:p>
    <w:p w:rsidR="00C664C6" w:rsidRPr="00D07000" w:rsidRDefault="00EE11FD" w:rsidP="00D07000">
      <w:pPr>
        <w:pStyle w:val="Listeavsnitt"/>
        <w:numPr>
          <w:ilvl w:val="0"/>
          <w:numId w:val="9"/>
        </w:numPr>
        <w:rPr>
          <w:sz w:val="28"/>
          <w:szCs w:val="28"/>
        </w:rPr>
      </w:pPr>
      <w:r w:rsidRPr="00D07000">
        <w:rPr>
          <w:sz w:val="28"/>
          <w:szCs w:val="28"/>
          <w:lang w:val="nb-NO"/>
        </w:rPr>
        <w:t xml:space="preserve">Barn som har rett på gratis kjernetid har og rett på reduksjon i foreldrebetaling. </w:t>
      </w:r>
      <w:r w:rsidRPr="00D07000">
        <w:rPr>
          <w:sz w:val="28"/>
          <w:szCs w:val="28"/>
        </w:rPr>
        <w:t xml:space="preserve">Ved beregning av foreldrebetaling for ein heiltidsplass, skal det først beregnast etter ordning med redusert foreldrebetaling, deretter skal det trekkes frå betalinga for dei 20 gratis opphaldstimane. </w:t>
      </w:r>
    </w:p>
    <w:p w:rsidR="00C664C6" w:rsidRPr="00D07000" w:rsidRDefault="00EE11FD" w:rsidP="00D07000">
      <w:pPr>
        <w:pStyle w:val="Listeavsnitt"/>
        <w:numPr>
          <w:ilvl w:val="0"/>
          <w:numId w:val="9"/>
        </w:numPr>
        <w:rPr>
          <w:sz w:val="28"/>
          <w:szCs w:val="28"/>
        </w:rPr>
      </w:pPr>
      <w:r w:rsidRPr="00D07000">
        <w:rPr>
          <w:sz w:val="28"/>
          <w:szCs w:val="28"/>
        </w:rPr>
        <w:t xml:space="preserve">Som ein hushaldning reknas ektefeller, registrerte partnarar og sambuerar. Som sambuerar reknast to utgifte personar som bur saman, og som har budd saman minst 12 av dei siste 18 månadane, eller har felles barn. </w:t>
      </w:r>
    </w:p>
    <w:p w:rsidR="00C664C6" w:rsidRPr="00D07000" w:rsidRDefault="00EE11FD" w:rsidP="00D07000">
      <w:pPr>
        <w:pStyle w:val="Listeavsnitt"/>
        <w:numPr>
          <w:ilvl w:val="0"/>
          <w:numId w:val="9"/>
        </w:numPr>
        <w:rPr>
          <w:sz w:val="28"/>
          <w:szCs w:val="28"/>
        </w:rPr>
      </w:pPr>
      <w:r w:rsidRPr="00D07000">
        <w:rPr>
          <w:sz w:val="28"/>
          <w:szCs w:val="28"/>
        </w:rPr>
        <w:t xml:space="preserve">Bur barnet fast hjå begge foreldra, skal foreldrebetalinga beregnast ut frå inntektene til den forelderen so har same folkeregisteradresse som barnet. </w:t>
      </w:r>
    </w:p>
    <w:p w:rsidR="00AB4592" w:rsidRPr="00D07000" w:rsidRDefault="00EE11FD" w:rsidP="00D07000">
      <w:pPr>
        <w:pStyle w:val="Listeavsnitt"/>
        <w:numPr>
          <w:ilvl w:val="0"/>
          <w:numId w:val="9"/>
        </w:numPr>
        <w:rPr>
          <w:sz w:val="28"/>
          <w:szCs w:val="28"/>
        </w:rPr>
      </w:pPr>
      <w:r w:rsidRPr="00D07000">
        <w:rPr>
          <w:sz w:val="28"/>
          <w:szCs w:val="28"/>
        </w:rPr>
        <w:t>Dersom det er fleire barn i hushaldninga skal det bli gitt syskjenmoderasjon for dei andre barna. Det vil sei at for barn nummer to skal det betalast 70 % av det husholdninga betalar for det fyste barnet, og for nummer tre s</w:t>
      </w:r>
      <w:r w:rsidR="00D07000" w:rsidRPr="00D07000">
        <w:rPr>
          <w:sz w:val="28"/>
          <w:szCs w:val="28"/>
        </w:rPr>
        <w:t>k</w:t>
      </w:r>
      <w:r w:rsidRPr="00D07000">
        <w:rPr>
          <w:sz w:val="28"/>
          <w:szCs w:val="28"/>
        </w:rPr>
        <w:t xml:space="preserve">al det betalast 50 % av det hushaldninga betalar for det fyste barnet. </w:t>
      </w:r>
    </w:p>
    <w:p w:rsidR="00C664C6" w:rsidRDefault="00EE11FD" w:rsidP="00AB4592">
      <w:pPr>
        <w:pStyle w:val="Overskrift1"/>
      </w:pPr>
      <w:r w:rsidRPr="002637A7">
        <w:t xml:space="preserve">Dokumentasjon </w:t>
      </w:r>
    </w:p>
    <w:p w:rsidR="00C664C6" w:rsidRPr="00D07000" w:rsidRDefault="00EE11FD" w:rsidP="00D07000">
      <w:pPr>
        <w:pStyle w:val="Listeavsnitt"/>
        <w:numPr>
          <w:ilvl w:val="0"/>
          <w:numId w:val="9"/>
        </w:numPr>
        <w:rPr>
          <w:sz w:val="28"/>
          <w:szCs w:val="28"/>
        </w:rPr>
      </w:pPr>
      <w:r w:rsidRPr="00D07000">
        <w:rPr>
          <w:sz w:val="28"/>
          <w:szCs w:val="28"/>
        </w:rPr>
        <w:t xml:space="preserve">Dokumentasjonskrav er siste års skattemelding </w:t>
      </w:r>
    </w:p>
    <w:p w:rsidR="00C664C6" w:rsidRPr="00D07000" w:rsidRDefault="00EE11FD" w:rsidP="00D07000">
      <w:pPr>
        <w:pStyle w:val="Listeavsnitt"/>
        <w:numPr>
          <w:ilvl w:val="0"/>
          <w:numId w:val="9"/>
        </w:numPr>
        <w:rPr>
          <w:sz w:val="28"/>
          <w:szCs w:val="28"/>
        </w:rPr>
      </w:pPr>
      <w:r w:rsidRPr="00D07000">
        <w:rPr>
          <w:sz w:val="28"/>
          <w:szCs w:val="28"/>
        </w:rPr>
        <w:t>Inntekstgrunnlaget skal gjenspegle dei faktiske skattepliktige inntektene. Dersom søkjar har skattepliktig kapital- og personinntekt som ikkje står på den forhåndsutfylte s</w:t>
      </w:r>
      <w:r w:rsidR="00D07000" w:rsidRPr="00D07000">
        <w:rPr>
          <w:sz w:val="28"/>
          <w:szCs w:val="28"/>
        </w:rPr>
        <w:t xml:space="preserve">kattemelding </w:t>
      </w:r>
      <w:r w:rsidRPr="00D07000">
        <w:rPr>
          <w:sz w:val="28"/>
          <w:szCs w:val="28"/>
        </w:rPr>
        <w:t xml:space="preserve">er ein pliktig til å opplyse om dette. </w:t>
      </w:r>
    </w:p>
    <w:p w:rsidR="00D07000" w:rsidRPr="00D07000" w:rsidRDefault="00EE11FD" w:rsidP="00D07000">
      <w:pPr>
        <w:pStyle w:val="Listeavsnitt"/>
        <w:numPr>
          <w:ilvl w:val="0"/>
          <w:numId w:val="9"/>
        </w:numPr>
        <w:rPr>
          <w:sz w:val="28"/>
          <w:szCs w:val="28"/>
        </w:rPr>
      </w:pPr>
      <w:r w:rsidRPr="00D07000">
        <w:rPr>
          <w:sz w:val="28"/>
          <w:szCs w:val="28"/>
        </w:rPr>
        <w:t>Dersom søkjer ikk</w:t>
      </w:r>
      <w:r w:rsidR="00D07000" w:rsidRPr="00D07000">
        <w:rPr>
          <w:sz w:val="28"/>
          <w:szCs w:val="28"/>
        </w:rPr>
        <w:t>je kan legge fram skattemelding</w:t>
      </w:r>
      <w:r w:rsidRPr="00D07000">
        <w:rPr>
          <w:sz w:val="28"/>
          <w:szCs w:val="28"/>
        </w:rPr>
        <w:t xml:space="preserve"> må annan dokumentasjon leverast. Dette kan for eksempel være lønslipp frå arbeidsgjevar, skattepliktig inntekt frå NAV </w:t>
      </w:r>
    </w:p>
    <w:p w:rsidR="00D07000" w:rsidRDefault="00D07000" w:rsidP="002637A7">
      <w:pPr>
        <w:ind w:left="708" w:hanging="348"/>
        <w:rPr>
          <w:rFonts w:ascii="Ebrima" w:hAnsi="Ebrima"/>
          <w:sz w:val="24"/>
          <w:szCs w:val="24"/>
        </w:rPr>
      </w:pPr>
    </w:p>
    <w:p w:rsidR="00D07000" w:rsidRDefault="00D07000" w:rsidP="002637A7">
      <w:pPr>
        <w:ind w:left="708" w:hanging="348"/>
        <w:rPr>
          <w:rFonts w:ascii="Ebrima" w:hAnsi="Ebrima"/>
          <w:sz w:val="24"/>
          <w:szCs w:val="24"/>
        </w:rPr>
      </w:pPr>
    </w:p>
    <w:p w:rsidR="00AB4592" w:rsidRDefault="00AB4592" w:rsidP="002637A7">
      <w:pPr>
        <w:ind w:left="708" w:hanging="348"/>
        <w:rPr>
          <w:rFonts w:ascii="Ebrima" w:hAnsi="Ebrima"/>
          <w:sz w:val="24"/>
          <w:szCs w:val="24"/>
        </w:rPr>
      </w:pPr>
    </w:p>
    <w:p w:rsidR="00AB4592" w:rsidRDefault="00AB4592" w:rsidP="002637A7">
      <w:pPr>
        <w:ind w:left="708" w:hanging="348"/>
        <w:rPr>
          <w:rFonts w:ascii="Ebrima" w:hAnsi="Ebrima"/>
          <w:sz w:val="24"/>
          <w:szCs w:val="24"/>
        </w:rPr>
      </w:pPr>
    </w:p>
    <w:p w:rsidR="00AB4592" w:rsidRDefault="00AB4592" w:rsidP="00AB4592">
      <w:pPr>
        <w:pStyle w:val="Overskrift1"/>
      </w:pPr>
      <w:r w:rsidRPr="002637A7">
        <w:lastRenderedPageBreak/>
        <w:t xml:space="preserve">SØKNADSFRIST: </w:t>
      </w:r>
    </w:p>
    <w:p w:rsidR="00D07000" w:rsidRPr="00D95FBA" w:rsidRDefault="00D07000" w:rsidP="00D95FBA">
      <w:pPr>
        <w:pStyle w:val="Listeavsnitt"/>
        <w:numPr>
          <w:ilvl w:val="0"/>
          <w:numId w:val="14"/>
        </w:numPr>
        <w:rPr>
          <w:b/>
          <w:sz w:val="24"/>
          <w:szCs w:val="24"/>
        </w:rPr>
      </w:pPr>
      <w:r w:rsidRPr="00D95FBA">
        <w:rPr>
          <w:b/>
          <w:sz w:val="24"/>
          <w:szCs w:val="24"/>
        </w:rPr>
        <w:t xml:space="preserve">Søknadsfrist er 31/7- kvart år. Dokumentasjon skal sendast til: Vang kommune </w:t>
      </w:r>
      <w:bookmarkStart w:id="0" w:name="_GoBack"/>
      <w:bookmarkEnd w:id="0"/>
      <w:r w:rsidRPr="00D95FBA">
        <w:rPr>
          <w:b/>
          <w:sz w:val="24"/>
          <w:szCs w:val="24"/>
        </w:rPr>
        <w:t>v/barnehagefagleg rådgjevar</w:t>
      </w:r>
      <w:r w:rsidR="00D95FBA" w:rsidRPr="00D95FBA">
        <w:rPr>
          <w:b/>
          <w:sz w:val="24"/>
          <w:szCs w:val="24"/>
        </w:rPr>
        <w:t>,</w:t>
      </w:r>
      <w:r w:rsidRPr="00D95FBA">
        <w:rPr>
          <w:b/>
          <w:sz w:val="24"/>
          <w:szCs w:val="24"/>
        </w:rPr>
        <w:t xml:space="preserve"> Tyinvegen 5161 2975 Vang i Valdres </w:t>
      </w:r>
    </w:p>
    <w:p w:rsidR="00D95FBA" w:rsidRPr="00D95FBA" w:rsidRDefault="00D95FBA" w:rsidP="00D95FBA">
      <w:pPr>
        <w:pStyle w:val="Listeavsnitt"/>
        <w:ind w:left="1425"/>
        <w:rPr>
          <w:b/>
          <w:sz w:val="24"/>
          <w:szCs w:val="24"/>
        </w:rPr>
      </w:pPr>
    </w:p>
    <w:p w:rsidR="00D95FBA" w:rsidRPr="00D95FBA" w:rsidRDefault="00D07000" w:rsidP="00D95FBA">
      <w:pPr>
        <w:pStyle w:val="Listeavsnitt"/>
        <w:numPr>
          <w:ilvl w:val="0"/>
          <w:numId w:val="14"/>
        </w:numPr>
        <w:rPr>
          <w:sz w:val="24"/>
          <w:szCs w:val="24"/>
        </w:rPr>
      </w:pPr>
      <w:r w:rsidRPr="00D95FBA">
        <w:rPr>
          <w:sz w:val="24"/>
          <w:szCs w:val="24"/>
        </w:rPr>
        <w:t xml:space="preserve">eller den kan leverast Servicetorget. Dersom du ettersender vedlegg, må desse merkast med kva saken gjeld, navn og adresse. </w:t>
      </w:r>
    </w:p>
    <w:p w:rsidR="00D95FBA" w:rsidRPr="00D95FBA" w:rsidRDefault="00D95FBA" w:rsidP="00D07000">
      <w:pPr>
        <w:ind w:left="708" w:hanging="348"/>
        <w:rPr>
          <w:rFonts w:asciiTheme="minorHAnsi" w:hAnsiTheme="minorHAnsi"/>
          <w:sz w:val="24"/>
          <w:szCs w:val="24"/>
        </w:rPr>
      </w:pPr>
    </w:p>
    <w:p w:rsidR="00D07000" w:rsidRPr="00D95FBA" w:rsidRDefault="00D07000" w:rsidP="00D07000">
      <w:pPr>
        <w:ind w:left="708" w:hanging="348"/>
        <w:rPr>
          <w:rFonts w:asciiTheme="minorHAnsi" w:hAnsiTheme="minorHAnsi"/>
          <w:sz w:val="24"/>
          <w:szCs w:val="24"/>
        </w:rPr>
      </w:pPr>
      <w:r w:rsidRPr="00D95FBA">
        <w:rPr>
          <w:rFonts w:asciiTheme="minorHAnsi" w:hAnsiTheme="minorHAnsi"/>
          <w:sz w:val="24"/>
          <w:szCs w:val="24"/>
        </w:rPr>
        <w:t xml:space="preserve">Saken vert </w:t>
      </w:r>
      <w:r w:rsidRPr="00D95FBA">
        <w:rPr>
          <w:rFonts w:asciiTheme="minorHAnsi" w:hAnsiTheme="minorHAnsi"/>
          <w:b/>
          <w:sz w:val="24"/>
          <w:szCs w:val="24"/>
        </w:rPr>
        <w:t>ikkje</w:t>
      </w:r>
      <w:r w:rsidRPr="00D95FBA">
        <w:rPr>
          <w:rFonts w:asciiTheme="minorHAnsi" w:hAnsiTheme="minorHAnsi"/>
          <w:sz w:val="24"/>
          <w:szCs w:val="24"/>
        </w:rPr>
        <w:t xml:space="preserve"> behandla før vedlegg har kome fram til mottaker.</w:t>
      </w:r>
    </w:p>
    <w:p w:rsidR="00AB4592" w:rsidRDefault="00AB4592" w:rsidP="00AB4592">
      <w:pPr>
        <w:ind w:left="708" w:hanging="348"/>
        <w:rPr>
          <w:rFonts w:ascii="Ebrima" w:hAnsi="Ebrima"/>
          <w:sz w:val="24"/>
          <w:szCs w:val="24"/>
        </w:rPr>
      </w:pPr>
    </w:p>
    <w:p w:rsidR="00AB4592" w:rsidRPr="002637A7" w:rsidRDefault="00AB4592" w:rsidP="002637A7">
      <w:pPr>
        <w:ind w:left="708" w:hanging="348"/>
        <w:rPr>
          <w:rFonts w:ascii="Ebrima" w:hAnsi="Ebrima" w:cstheme="majorBidi"/>
          <w:spacing w:val="-10"/>
          <w:kern w:val="28"/>
          <w:sz w:val="24"/>
          <w:szCs w:val="24"/>
          <w:lang w:eastAsia="nn-NO"/>
        </w:rPr>
      </w:pPr>
    </w:p>
    <w:sectPr w:rsidR="00AB4592" w:rsidRPr="002637A7" w:rsidSect="009900A3">
      <w:headerReference w:type="default" r:id="rId7"/>
      <w:footerReference w:type="default" r:id="rId8"/>
      <w:pgSz w:w="11906" w:h="16838"/>
      <w:pgMar w:top="2268"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00" w:rsidRDefault="00D07000">
      <w:r>
        <w:separator/>
      </w:r>
    </w:p>
  </w:endnote>
  <w:endnote w:type="continuationSeparator" w:id="0">
    <w:p w:rsidR="00D07000" w:rsidRDefault="00D0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70" w:type="dxa"/>
      <w:tblLayout w:type="fixed"/>
      <w:tblCellMar>
        <w:left w:w="70" w:type="dxa"/>
        <w:right w:w="70" w:type="dxa"/>
      </w:tblCellMar>
      <w:tblLook w:val="0000" w:firstRow="0" w:lastRow="0" w:firstColumn="0" w:lastColumn="0" w:noHBand="0" w:noVBand="0"/>
    </w:tblPr>
    <w:tblGrid>
      <w:gridCol w:w="1277"/>
      <w:gridCol w:w="1701"/>
      <w:gridCol w:w="567"/>
      <w:gridCol w:w="1134"/>
      <w:gridCol w:w="567"/>
      <w:gridCol w:w="1276"/>
      <w:gridCol w:w="595"/>
      <w:gridCol w:w="160"/>
      <w:gridCol w:w="1795"/>
    </w:tblGrid>
    <w:tr w:rsidR="00D07000">
      <w:trPr>
        <w:cantSplit/>
        <w:trHeight w:val="195"/>
      </w:trPr>
      <w:tc>
        <w:tcPr>
          <w:tcW w:w="1277" w:type="dxa"/>
          <w:tcBorders>
            <w:top w:val="single" w:sz="4" w:space="0" w:color="auto"/>
          </w:tcBorders>
        </w:tcPr>
        <w:p w:rsidR="00D07000" w:rsidRDefault="00D07000" w:rsidP="0072542D">
          <w:pPr>
            <w:pStyle w:val="Bunntekst"/>
            <w:ind w:left="-70"/>
            <w:rPr>
              <w:i/>
              <w:sz w:val="18"/>
            </w:rPr>
          </w:pPr>
          <w:r>
            <w:rPr>
              <w:b/>
              <w:sz w:val="18"/>
            </w:rPr>
            <w:t xml:space="preserve">Postadresse </w:t>
          </w:r>
          <w:r>
            <w:rPr>
              <w:i/>
              <w:sz w:val="18"/>
            </w:rPr>
            <w:t xml:space="preserve">  </w:t>
          </w:r>
          <w:r>
            <w:rPr>
              <w:sz w:val="18"/>
            </w:rPr>
            <w:t>:</w:t>
          </w:r>
          <w:r>
            <w:rPr>
              <w:i/>
              <w:sz w:val="18"/>
            </w:rPr>
            <w:t xml:space="preserve"> </w:t>
          </w:r>
        </w:p>
      </w:tc>
      <w:tc>
        <w:tcPr>
          <w:tcW w:w="1701" w:type="dxa"/>
          <w:tcBorders>
            <w:top w:val="single" w:sz="4" w:space="0" w:color="auto"/>
          </w:tcBorders>
        </w:tcPr>
        <w:p w:rsidR="00D07000" w:rsidRDefault="00D07000" w:rsidP="0072542D">
          <w:pPr>
            <w:pStyle w:val="Bunntekst"/>
            <w:ind w:left="-70"/>
            <w:jc w:val="right"/>
            <w:rPr>
              <w:i/>
              <w:sz w:val="18"/>
            </w:rPr>
          </w:pPr>
          <w:r>
            <w:rPr>
              <w:i/>
              <w:sz w:val="18"/>
            </w:rPr>
            <w:t>2975 Vang i Valdres</w:t>
          </w:r>
        </w:p>
      </w:tc>
      <w:tc>
        <w:tcPr>
          <w:tcW w:w="567" w:type="dxa"/>
          <w:vMerge w:val="restart"/>
          <w:tcBorders>
            <w:top w:val="single" w:sz="4" w:space="0" w:color="auto"/>
          </w:tcBorders>
        </w:tcPr>
        <w:p w:rsidR="00D07000" w:rsidRDefault="00D07000" w:rsidP="0072542D">
          <w:pPr>
            <w:pStyle w:val="Bunntekst"/>
            <w:rPr>
              <w:b/>
              <w:sz w:val="18"/>
            </w:rPr>
          </w:pPr>
          <w:r>
            <w:rPr>
              <w:b/>
              <w:sz w:val="18"/>
            </w:rPr>
            <w:t>Tlf</w:t>
          </w:r>
        </w:p>
        <w:p w:rsidR="00D07000" w:rsidRDefault="00D07000" w:rsidP="0072542D">
          <w:pPr>
            <w:pStyle w:val="Bunntekst"/>
            <w:rPr>
              <w:b/>
              <w:sz w:val="18"/>
            </w:rPr>
          </w:pPr>
          <w:r>
            <w:rPr>
              <w:b/>
              <w:sz w:val="18"/>
            </w:rPr>
            <w:t>Fax</w:t>
          </w:r>
        </w:p>
      </w:tc>
      <w:tc>
        <w:tcPr>
          <w:tcW w:w="1134" w:type="dxa"/>
          <w:vMerge w:val="restart"/>
          <w:tcBorders>
            <w:top w:val="single" w:sz="4" w:space="0" w:color="auto"/>
          </w:tcBorders>
        </w:tcPr>
        <w:p w:rsidR="00D07000" w:rsidRDefault="00D07000" w:rsidP="0072542D">
          <w:pPr>
            <w:pStyle w:val="Bunntekst"/>
            <w:ind w:left="-70"/>
            <w:rPr>
              <w:i/>
              <w:sz w:val="18"/>
            </w:rPr>
          </w:pPr>
          <w:r>
            <w:rPr>
              <w:sz w:val="18"/>
            </w:rPr>
            <w:t>:</w:t>
          </w:r>
          <w:r>
            <w:rPr>
              <w:i/>
              <w:sz w:val="18"/>
            </w:rPr>
            <w:t xml:space="preserve"> 61 36 85 00</w:t>
          </w:r>
        </w:p>
        <w:p w:rsidR="00D07000" w:rsidRDefault="00D07000" w:rsidP="0072542D">
          <w:pPr>
            <w:pStyle w:val="Bunntekst"/>
            <w:ind w:left="-70"/>
            <w:rPr>
              <w:i/>
              <w:sz w:val="18"/>
            </w:rPr>
          </w:pPr>
          <w:r>
            <w:rPr>
              <w:sz w:val="18"/>
            </w:rPr>
            <w:t>:</w:t>
          </w:r>
          <w:r>
            <w:rPr>
              <w:i/>
              <w:sz w:val="18"/>
            </w:rPr>
            <w:t xml:space="preserve"> 61 36 85 01</w:t>
          </w:r>
        </w:p>
      </w:tc>
      <w:tc>
        <w:tcPr>
          <w:tcW w:w="567" w:type="dxa"/>
          <w:vMerge w:val="restart"/>
          <w:tcBorders>
            <w:top w:val="single" w:sz="4" w:space="0" w:color="auto"/>
          </w:tcBorders>
        </w:tcPr>
        <w:p w:rsidR="00D07000" w:rsidRDefault="00D07000" w:rsidP="0072542D">
          <w:pPr>
            <w:pStyle w:val="Bunntekst"/>
            <w:rPr>
              <w:b/>
              <w:sz w:val="18"/>
            </w:rPr>
          </w:pPr>
          <w:r>
            <w:rPr>
              <w:b/>
              <w:sz w:val="18"/>
            </w:rPr>
            <w:t>Bank</w:t>
          </w:r>
          <w:r>
            <w:rPr>
              <w:b/>
              <w:sz w:val="18"/>
            </w:rPr>
            <w:tab/>
            <w:t>:</w:t>
          </w:r>
        </w:p>
        <w:p w:rsidR="00D07000" w:rsidRDefault="00D07000" w:rsidP="0072542D">
          <w:pPr>
            <w:pStyle w:val="Bunntekst"/>
            <w:rPr>
              <w:b/>
              <w:sz w:val="18"/>
            </w:rPr>
          </w:pPr>
        </w:p>
      </w:tc>
      <w:tc>
        <w:tcPr>
          <w:tcW w:w="1276" w:type="dxa"/>
          <w:vMerge w:val="restart"/>
          <w:tcBorders>
            <w:top w:val="single" w:sz="4" w:space="0" w:color="auto"/>
          </w:tcBorders>
        </w:tcPr>
        <w:p w:rsidR="00D07000" w:rsidRDefault="00D07000" w:rsidP="0072542D">
          <w:pPr>
            <w:pStyle w:val="Bunntekst"/>
            <w:ind w:left="-70"/>
            <w:rPr>
              <w:i/>
              <w:sz w:val="18"/>
            </w:rPr>
          </w:pPr>
          <w:r w:rsidRPr="00CE5A70">
            <w:rPr>
              <w:sz w:val="18"/>
            </w:rPr>
            <w:t>:</w:t>
          </w:r>
          <w:r>
            <w:rPr>
              <w:i/>
              <w:sz w:val="18"/>
            </w:rPr>
            <w:t xml:space="preserve"> 2146 07 00024</w:t>
          </w:r>
        </w:p>
        <w:p w:rsidR="00D07000" w:rsidRDefault="00D07000" w:rsidP="0072542D">
          <w:pPr>
            <w:pStyle w:val="Bunntekst"/>
            <w:ind w:left="-70"/>
            <w:rPr>
              <w:i/>
              <w:sz w:val="18"/>
            </w:rPr>
          </w:pPr>
        </w:p>
      </w:tc>
      <w:tc>
        <w:tcPr>
          <w:tcW w:w="595" w:type="dxa"/>
          <w:vMerge w:val="restart"/>
          <w:tcBorders>
            <w:top w:val="single" w:sz="4" w:space="0" w:color="auto"/>
          </w:tcBorders>
        </w:tcPr>
        <w:p w:rsidR="00D07000" w:rsidRDefault="00D07000" w:rsidP="0072542D">
          <w:pPr>
            <w:pStyle w:val="Bunntekst"/>
            <w:ind w:left="-3" w:right="-92"/>
            <w:rPr>
              <w:b/>
              <w:sz w:val="18"/>
            </w:rPr>
          </w:pPr>
          <w:r w:rsidRPr="00CE5A70">
            <w:rPr>
              <w:b/>
              <w:sz w:val="18"/>
            </w:rPr>
            <w:t>Url</w:t>
          </w:r>
        </w:p>
        <w:p w:rsidR="00D07000" w:rsidRPr="00CE5A70" w:rsidRDefault="00D07000" w:rsidP="0072542D">
          <w:pPr>
            <w:pStyle w:val="Bunntekst"/>
            <w:ind w:left="-3" w:right="-92"/>
            <w:rPr>
              <w:b/>
              <w:i/>
              <w:sz w:val="18"/>
            </w:rPr>
          </w:pPr>
          <w:r>
            <w:rPr>
              <w:b/>
              <w:sz w:val="18"/>
            </w:rPr>
            <w:t>e-post</w:t>
          </w:r>
        </w:p>
      </w:tc>
      <w:tc>
        <w:tcPr>
          <w:tcW w:w="160" w:type="dxa"/>
          <w:vMerge w:val="restart"/>
          <w:tcBorders>
            <w:top w:val="single" w:sz="4" w:space="0" w:color="auto"/>
          </w:tcBorders>
        </w:tcPr>
        <w:p w:rsidR="00D07000" w:rsidRPr="00366986" w:rsidRDefault="00D07000" w:rsidP="0072542D">
          <w:pPr>
            <w:pStyle w:val="Bunntekst"/>
            <w:ind w:left="-3" w:right="-92"/>
            <w:rPr>
              <w:sz w:val="18"/>
            </w:rPr>
          </w:pPr>
          <w:r w:rsidRPr="00366986">
            <w:rPr>
              <w:sz w:val="18"/>
            </w:rPr>
            <w:t>:</w:t>
          </w:r>
        </w:p>
        <w:p w:rsidR="00D07000" w:rsidRPr="00366986" w:rsidRDefault="00D07000" w:rsidP="0072542D">
          <w:pPr>
            <w:pStyle w:val="Bunntekst"/>
            <w:ind w:left="-3" w:right="-92"/>
            <w:rPr>
              <w:i/>
              <w:sz w:val="18"/>
            </w:rPr>
          </w:pPr>
          <w:r w:rsidRPr="00366986">
            <w:rPr>
              <w:sz w:val="18"/>
            </w:rPr>
            <w:t>:</w:t>
          </w:r>
        </w:p>
      </w:tc>
      <w:tc>
        <w:tcPr>
          <w:tcW w:w="1795" w:type="dxa"/>
          <w:vMerge w:val="restart"/>
          <w:tcBorders>
            <w:top w:val="single" w:sz="4" w:space="0" w:color="auto"/>
          </w:tcBorders>
        </w:tcPr>
        <w:p w:rsidR="00D07000" w:rsidRDefault="00D07000" w:rsidP="0072542D">
          <w:pPr>
            <w:pStyle w:val="Bunntekst"/>
            <w:tabs>
              <w:tab w:val="left" w:pos="72"/>
            </w:tabs>
            <w:ind w:left="-70"/>
            <w:jc w:val="right"/>
            <w:rPr>
              <w:i/>
              <w:sz w:val="16"/>
            </w:rPr>
          </w:pPr>
          <w:r>
            <w:rPr>
              <w:i/>
              <w:sz w:val="16"/>
            </w:rPr>
            <w:t xml:space="preserve">www.vang.no </w:t>
          </w:r>
        </w:p>
        <w:p w:rsidR="00D07000" w:rsidRDefault="00D07000" w:rsidP="0072542D">
          <w:pPr>
            <w:pStyle w:val="Bunntekst"/>
            <w:tabs>
              <w:tab w:val="left" w:pos="72"/>
            </w:tabs>
            <w:ind w:left="-70"/>
            <w:jc w:val="right"/>
            <w:rPr>
              <w:i/>
              <w:sz w:val="16"/>
            </w:rPr>
          </w:pPr>
          <w:r>
            <w:rPr>
              <w:i/>
              <w:sz w:val="16"/>
            </w:rPr>
            <w:t>post@vang.kommune.no</w:t>
          </w:r>
        </w:p>
      </w:tc>
    </w:tr>
    <w:tr w:rsidR="00D07000">
      <w:trPr>
        <w:cantSplit/>
        <w:trHeight w:val="218"/>
      </w:trPr>
      <w:tc>
        <w:tcPr>
          <w:tcW w:w="1277" w:type="dxa"/>
        </w:tcPr>
        <w:p w:rsidR="00D07000" w:rsidRDefault="00D07000" w:rsidP="0072542D">
          <w:pPr>
            <w:pStyle w:val="Bunntekst"/>
            <w:ind w:left="-70"/>
            <w:rPr>
              <w:b/>
              <w:sz w:val="18"/>
            </w:rPr>
          </w:pPr>
          <w:r>
            <w:rPr>
              <w:b/>
              <w:sz w:val="18"/>
            </w:rPr>
            <w:t>Foretaks nr</w:t>
          </w:r>
          <w:r>
            <w:rPr>
              <w:sz w:val="18"/>
            </w:rPr>
            <w:t>.  :</w:t>
          </w:r>
        </w:p>
      </w:tc>
      <w:tc>
        <w:tcPr>
          <w:tcW w:w="1701" w:type="dxa"/>
        </w:tcPr>
        <w:p w:rsidR="00D07000" w:rsidRDefault="00D07000" w:rsidP="0072542D">
          <w:pPr>
            <w:pStyle w:val="Bunntekst"/>
            <w:ind w:left="-70"/>
            <w:jc w:val="right"/>
            <w:rPr>
              <w:b/>
              <w:sz w:val="18"/>
            </w:rPr>
          </w:pPr>
          <w:r>
            <w:rPr>
              <w:i/>
              <w:sz w:val="18"/>
            </w:rPr>
            <w:t xml:space="preserve"> 961 382 246</w:t>
          </w:r>
        </w:p>
      </w:tc>
      <w:tc>
        <w:tcPr>
          <w:tcW w:w="567" w:type="dxa"/>
          <w:vMerge/>
        </w:tcPr>
        <w:p w:rsidR="00D07000" w:rsidRDefault="00D07000" w:rsidP="0072542D">
          <w:pPr>
            <w:pStyle w:val="Bunntekst"/>
            <w:rPr>
              <w:b/>
              <w:sz w:val="18"/>
            </w:rPr>
          </w:pPr>
        </w:p>
      </w:tc>
      <w:tc>
        <w:tcPr>
          <w:tcW w:w="1134" w:type="dxa"/>
          <w:vMerge/>
        </w:tcPr>
        <w:p w:rsidR="00D07000" w:rsidRDefault="00D07000" w:rsidP="0072542D">
          <w:pPr>
            <w:pStyle w:val="Bunntekst"/>
            <w:ind w:left="-70"/>
            <w:rPr>
              <w:sz w:val="18"/>
            </w:rPr>
          </w:pPr>
        </w:p>
      </w:tc>
      <w:tc>
        <w:tcPr>
          <w:tcW w:w="567" w:type="dxa"/>
          <w:vMerge/>
        </w:tcPr>
        <w:p w:rsidR="00D07000" w:rsidRDefault="00D07000" w:rsidP="0072542D">
          <w:pPr>
            <w:pStyle w:val="Bunntekst"/>
            <w:rPr>
              <w:b/>
              <w:sz w:val="18"/>
            </w:rPr>
          </w:pPr>
        </w:p>
      </w:tc>
      <w:tc>
        <w:tcPr>
          <w:tcW w:w="1276" w:type="dxa"/>
          <w:vMerge/>
        </w:tcPr>
        <w:p w:rsidR="00D07000" w:rsidRDefault="00D07000" w:rsidP="0072542D">
          <w:pPr>
            <w:pStyle w:val="Bunntekst"/>
            <w:ind w:left="-70"/>
            <w:rPr>
              <w:i/>
              <w:sz w:val="18"/>
            </w:rPr>
          </w:pPr>
        </w:p>
      </w:tc>
      <w:tc>
        <w:tcPr>
          <w:tcW w:w="595" w:type="dxa"/>
          <w:vMerge/>
        </w:tcPr>
        <w:p w:rsidR="00D07000" w:rsidRDefault="00D07000" w:rsidP="0072542D">
          <w:pPr>
            <w:pStyle w:val="Bunntekst"/>
            <w:ind w:left="-3" w:right="-92"/>
            <w:rPr>
              <w:b/>
              <w:sz w:val="18"/>
            </w:rPr>
          </w:pPr>
        </w:p>
      </w:tc>
      <w:tc>
        <w:tcPr>
          <w:tcW w:w="160" w:type="dxa"/>
          <w:vMerge/>
        </w:tcPr>
        <w:p w:rsidR="00D07000" w:rsidRDefault="00D07000" w:rsidP="0072542D">
          <w:pPr>
            <w:pStyle w:val="Bunntekst"/>
            <w:ind w:left="-3" w:right="-92"/>
            <w:rPr>
              <w:b/>
              <w:sz w:val="18"/>
            </w:rPr>
          </w:pPr>
        </w:p>
      </w:tc>
      <w:tc>
        <w:tcPr>
          <w:tcW w:w="1795" w:type="dxa"/>
          <w:vMerge/>
        </w:tcPr>
        <w:p w:rsidR="00D07000" w:rsidRDefault="00D07000" w:rsidP="0072542D">
          <w:pPr>
            <w:pStyle w:val="Bunntekst"/>
            <w:tabs>
              <w:tab w:val="left" w:pos="72"/>
            </w:tabs>
            <w:ind w:left="-70"/>
            <w:rPr>
              <w:i/>
              <w:sz w:val="16"/>
            </w:rPr>
          </w:pPr>
        </w:p>
      </w:tc>
    </w:tr>
  </w:tbl>
  <w:p w:rsidR="00D07000" w:rsidRDefault="00D0700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00" w:rsidRDefault="00D07000">
      <w:r>
        <w:separator/>
      </w:r>
    </w:p>
  </w:footnote>
  <w:footnote w:type="continuationSeparator" w:id="0">
    <w:p w:rsidR="00D07000" w:rsidRDefault="00D07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2" w:type="dxa"/>
      <w:tblLayout w:type="fixed"/>
      <w:tblCellMar>
        <w:left w:w="70" w:type="dxa"/>
        <w:right w:w="70" w:type="dxa"/>
      </w:tblCellMar>
      <w:tblLook w:val="0000" w:firstRow="0" w:lastRow="0" w:firstColumn="0" w:lastColumn="0" w:noHBand="0" w:noVBand="0"/>
    </w:tblPr>
    <w:tblGrid>
      <w:gridCol w:w="1560"/>
      <w:gridCol w:w="7938"/>
    </w:tblGrid>
    <w:tr w:rsidR="00D07000">
      <w:trPr>
        <w:cantSplit/>
        <w:trHeight w:val="71"/>
      </w:trPr>
      <w:tc>
        <w:tcPr>
          <w:tcW w:w="1560" w:type="dxa"/>
        </w:tcPr>
        <w:p w:rsidR="00D07000" w:rsidRPr="00113023" w:rsidRDefault="00D07000" w:rsidP="001C5137">
          <w:pPr>
            <w:pStyle w:val="Topptekst"/>
            <w:jc w:val="center"/>
            <w:rPr>
              <w:sz w:val="10"/>
            </w:rPr>
          </w:pPr>
        </w:p>
      </w:tc>
      <w:tc>
        <w:tcPr>
          <w:tcW w:w="7938" w:type="dxa"/>
          <w:vMerge w:val="restart"/>
        </w:tcPr>
        <w:p w:rsidR="00D07000" w:rsidRDefault="00D07000" w:rsidP="0072542D">
          <w:pPr>
            <w:pStyle w:val="Topptekst"/>
            <w:rPr>
              <w:rFonts w:ascii="Optima" w:hAnsi="Optima"/>
              <w:sz w:val="66"/>
            </w:rPr>
          </w:pPr>
          <w:r>
            <w:rPr>
              <w:rFonts w:ascii="Optima" w:hAnsi="Optima"/>
              <w:kern w:val="16"/>
              <w:sz w:val="66"/>
            </w:rPr>
            <w:t>VA</w:t>
          </w:r>
          <w:r>
            <w:rPr>
              <w:rFonts w:ascii="Optima" w:hAnsi="Optima"/>
              <w:sz w:val="66"/>
            </w:rPr>
            <w:t>NG KOMMUNE</w:t>
          </w:r>
        </w:p>
      </w:tc>
    </w:tr>
    <w:tr w:rsidR="00D07000">
      <w:trPr>
        <w:cantSplit/>
        <w:trHeight w:val="591"/>
      </w:trPr>
      <w:tc>
        <w:tcPr>
          <w:tcW w:w="1560" w:type="dxa"/>
          <w:vMerge w:val="restart"/>
        </w:tcPr>
        <w:p w:rsidR="00D07000" w:rsidRDefault="00D07000" w:rsidP="001C5137">
          <w:pPr>
            <w:pStyle w:val="Topptekst"/>
            <w:jc w:val="center"/>
            <w:rPr>
              <w:sz w:val="16"/>
            </w:rPr>
          </w:pPr>
          <w:r w:rsidRPr="001C5137">
            <w:rPr>
              <w:noProof/>
              <w:sz w:val="16"/>
              <w:lang w:eastAsia="nn-NO"/>
            </w:rPr>
            <w:drawing>
              <wp:inline distT="0" distB="0" distL="0" distR="0">
                <wp:extent cx="771525" cy="781050"/>
                <wp:effectExtent l="0" t="0" r="9525" b="0"/>
                <wp:docPr id="1" name="Bilde 1" descr="F:\Felles for Valdres\Kommunevåpen\Vang_Svart_kvit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lles for Valdres\Kommunevåpen\Vang_Svart_kvitt.t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p>
      </w:tc>
      <w:tc>
        <w:tcPr>
          <w:tcW w:w="7938" w:type="dxa"/>
          <w:vMerge/>
        </w:tcPr>
        <w:p w:rsidR="00D07000" w:rsidRDefault="00D07000" w:rsidP="0072542D">
          <w:pPr>
            <w:pStyle w:val="Topptekst"/>
            <w:rPr>
              <w:rFonts w:ascii="Optima" w:hAnsi="Optima"/>
              <w:kern w:val="16"/>
              <w:sz w:val="66"/>
            </w:rPr>
          </w:pPr>
        </w:p>
      </w:tc>
    </w:tr>
    <w:tr w:rsidR="00D07000">
      <w:trPr>
        <w:cantSplit/>
        <w:trHeight w:val="614"/>
      </w:trPr>
      <w:tc>
        <w:tcPr>
          <w:tcW w:w="1560" w:type="dxa"/>
          <w:vMerge/>
        </w:tcPr>
        <w:p w:rsidR="00D07000" w:rsidRDefault="00D07000" w:rsidP="0072542D">
          <w:pPr>
            <w:pStyle w:val="Topptekst"/>
          </w:pPr>
        </w:p>
      </w:tc>
      <w:tc>
        <w:tcPr>
          <w:tcW w:w="7938" w:type="dxa"/>
        </w:tcPr>
        <w:p w:rsidR="00D07000" w:rsidRDefault="00D07000" w:rsidP="0072542D">
          <w:pPr>
            <w:pStyle w:val="Topptekst"/>
            <w:rPr>
              <w:rFonts w:ascii="Optima" w:hAnsi="Optima"/>
              <w:sz w:val="32"/>
            </w:rPr>
          </w:pPr>
          <w:r>
            <w:rPr>
              <w:rFonts w:ascii="Optima" w:hAnsi="Optima"/>
              <w:sz w:val="32"/>
            </w:rPr>
            <w:t xml:space="preserve">  </w:t>
          </w:r>
        </w:p>
      </w:tc>
    </w:tr>
  </w:tbl>
  <w:p w:rsidR="00D07000" w:rsidRDefault="00D07000">
    <w:pPr>
      <w:pStyle w:val="Topptekst"/>
    </w:pPr>
    <w:r>
      <w:rPr>
        <w:noProof/>
        <w:sz w:val="12"/>
        <w:lang w:eastAsia="nn-NO"/>
      </w:rPr>
      <mc:AlternateContent>
        <mc:Choice Requires="wps">
          <w:drawing>
            <wp:anchor distT="0" distB="0" distL="114300" distR="114300" simplePos="0" relativeHeight="251657728" behindDoc="1" locked="0" layoutInCell="1" allowOverlap="1">
              <wp:simplePos x="0" y="0"/>
              <wp:positionH relativeFrom="column">
                <wp:posOffset>-126365</wp:posOffset>
              </wp:positionH>
              <wp:positionV relativeFrom="paragraph">
                <wp:posOffset>101600</wp:posOffset>
              </wp:positionV>
              <wp:extent cx="6097905" cy="9086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908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4465"/>
                          </w:tblGrid>
                          <w:tr w:rsidR="00D07000">
                            <w:trPr>
                              <w:trHeight w:val="1153"/>
                            </w:trPr>
                            <w:tc>
                              <w:tcPr>
                                <w:tcW w:w="4465" w:type="dxa"/>
                              </w:tcPr>
                              <w:p w:rsidR="00D07000" w:rsidRDefault="00D07000" w:rsidP="002318C0">
                                <w:pPr>
                                  <w:rPr>
                                    <w:b/>
                                  </w:rPr>
                                </w:pPr>
                              </w:p>
                              <w:p w:rsidR="00D07000" w:rsidRDefault="00D07000" w:rsidP="002318C0">
                                <w:pPr>
                                  <w:rPr>
                                    <w:b/>
                                  </w:rPr>
                                </w:pPr>
                              </w:p>
                              <w:p w:rsidR="00D07000" w:rsidRDefault="00D07000" w:rsidP="002318C0">
                                <w:pPr>
                                  <w:rPr>
                                    <w:b/>
                                  </w:rPr>
                                </w:pPr>
                              </w:p>
                            </w:tc>
                          </w:tr>
                        </w:tbl>
                        <w:p w:rsidR="00D07000" w:rsidRDefault="00D0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9.95pt;margin-top:8pt;width:480.15pt;height:7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" stroked="f">
              <v:textbox>
                <w:txbxContent>
                  <w:tbl>
                    <w:tblPr>
                      <w:tblW w:w="0" w:type="auto"/>
                      <w:tblLayout w:type="fixed"/>
                      <w:tblCellMar>
                        <w:left w:w="70" w:type="dxa"/>
                        <w:right w:w="70" w:type="dxa"/>
                      </w:tblCellMar>
                      <w:tblLook w:val="0000" w:firstRow="0" w:lastRow="0" w:firstColumn="0" w:lastColumn="0" w:noHBand="0" w:noVBand="0"/>
                    </w:tblPr>
                    <w:tblGrid>
                      <w:gridCol w:w="4465"/>
                    </w:tblGrid>
                    <w:tr w:rsidR="00D07000">
                      <w:trPr>
                        <w:trHeight w:val="1153"/>
                      </w:trPr>
                      <w:tc>
                        <w:tcPr>
                          <w:tcW w:w="4465" w:type="dxa"/>
                        </w:tcPr>
                        <w:p w:rsidR="00D07000" w:rsidRDefault="00D07000" w:rsidP="002318C0">
                          <w:pPr>
                            <w:rPr>
                              <w:b/>
                            </w:rPr>
                          </w:pPr>
                        </w:p>
                        <w:p w:rsidR="00D07000" w:rsidRDefault="00D07000" w:rsidP="002318C0">
                          <w:pPr>
                            <w:rPr>
                              <w:b/>
                            </w:rPr>
                          </w:pPr>
                        </w:p>
                        <w:p w:rsidR="00D07000" w:rsidRDefault="00D07000" w:rsidP="002318C0">
                          <w:pPr>
                            <w:rPr>
                              <w:b/>
                            </w:rPr>
                          </w:pPr>
                        </w:p>
                      </w:tc>
                    </w:tr>
                  </w:tbl>
                  <w:p w:rsidR="00D07000" w:rsidRDefault="00D0700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3924BE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9CF7F33"/>
    <w:multiLevelType w:val="hybridMultilevel"/>
    <w:tmpl w:val="50BE061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EEA63CB"/>
    <w:multiLevelType w:val="hybridMultilevel"/>
    <w:tmpl w:val="44606C0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0FC5296D"/>
    <w:multiLevelType w:val="hybridMultilevel"/>
    <w:tmpl w:val="E36898B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A8467FF"/>
    <w:multiLevelType w:val="hybridMultilevel"/>
    <w:tmpl w:val="DEB668B8"/>
    <w:lvl w:ilvl="0" w:tplc="3500A758">
      <w:numFmt w:val="bullet"/>
      <w:lvlText w:val=""/>
      <w:lvlJc w:val="left"/>
      <w:pPr>
        <w:ind w:left="1065" w:hanging="705"/>
      </w:pPr>
      <w:rPr>
        <w:rFonts w:ascii="Symbol" w:eastAsia="Times New Roman"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245F7894"/>
    <w:multiLevelType w:val="hybridMultilevel"/>
    <w:tmpl w:val="261096F6"/>
    <w:lvl w:ilvl="0" w:tplc="3500A758">
      <w:numFmt w:val="bullet"/>
      <w:lvlText w:val=""/>
      <w:lvlJc w:val="left"/>
      <w:pPr>
        <w:ind w:left="1425" w:hanging="705"/>
      </w:pPr>
      <w:rPr>
        <w:rFonts w:ascii="Symbol" w:eastAsia="Times New Roman" w:hAnsi="Symbol" w:cs="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6" w15:restartNumberingAfterBreak="0">
    <w:nsid w:val="3CDD2FAB"/>
    <w:multiLevelType w:val="hybridMultilevel"/>
    <w:tmpl w:val="A6B6046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3D970512"/>
    <w:multiLevelType w:val="hybridMultilevel"/>
    <w:tmpl w:val="5380E95E"/>
    <w:lvl w:ilvl="0" w:tplc="3500A758">
      <w:numFmt w:val="bullet"/>
      <w:lvlText w:val=""/>
      <w:lvlJc w:val="left"/>
      <w:pPr>
        <w:ind w:left="1065" w:hanging="705"/>
      </w:pPr>
      <w:rPr>
        <w:rFonts w:ascii="Symbol" w:eastAsia="Times New Roman"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5E3D1AB6"/>
    <w:multiLevelType w:val="hybridMultilevel"/>
    <w:tmpl w:val="F99A32B8"/>
    <w:lvl w:ilvl="0" w:tplc="3500A758">
      <w:numFmt w:val="bullet"/>
      <w:lvlText w:val=""/>
      <w:lvlJc w:val="left"/>
      <w:pPr>
        <w:ind w:left="1065" w:hanging="705"/>
      </w:pPr>
      <w:rPr>
        <w:rFonts w:ascii="Symbol" w:eastAsia="Times New Roman"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5EE07239"/>
    <w:multiLevelType w:val="hybridMultilevel"/>
    <w:tmpl w:val="9D7C41A2"/>
    <w:lvl w:ilvl="0" w:tplc="3500A758">
      <w:numFmt w:val="bullet"/>
      <w:lvlText w:val=""/>
      <w:lvlJc w:val="left"/>
      <w:pPr>
        <w:ind w:left="1065" w:hanging="705"/>
      </w:pPr>
      <w:rPr>
        <w:rFonts w:ascii="Symbol" w:eastAsia="Times New Roman"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605273DA"/>
    <w:multiLevelType w:val="hybridMultilevel"/>
    <w:tmpl w:val="91C481AC"/>
    <w:lvl w:ilvl="0" w:tplc="3500A758">
      <w:numFmt w:val="bullet"/>
      <w:lvlText w:val=""/>
      <w:lvlJc w:val="left"/>
      <w:pPr>
        <w:ind w:left="1065" w:hanging="705"/>
      </w:pPr>
      <w:rPr>
        <w:rFonts w:ascii="Symbol" w:eastAsia="Times New Roman"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6F295547"/>
    <w:multiLevelType w:val="hybridMultilevel"/>
    <w:tmpl w:val="BE84815E"/>
    <w:lvl w:ilvl="0" w:tplc="3500A758">
      <w:numFmt w:val="bullet"/>
      <w:lvlText w:val=""/>
      <w:lvlJc w:val="left"/>
      <w:pPr>
        <w:ind w:left="1065" w:hanging="705"/>
      </w:pPr>
      <w:rPr>
        <w:rFonts w:ascii="Symbol" w:eastAsia="Times New Roman"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6FB94BB7"/>
    <w:multiLevelType w:val="hybridMultilevel"/>
    <w:tmpl w:val="01BCFAC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794A6743"/>
    <w:multiLevelType w:val="hybridMultilevel"/>
    <w:tmpl w:val="F8741CF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12"/>
  </w:num>
  <w:num w:numId="5">
    <w:abstractNumId w:val="1"/>
  </w:num>
  <w:num w:numId="6">
    <w:abstractNumId w:val="2"/>
  </w:num>
  <w:num w:numId="7">
    <w:abstractNumId w:val="7"/>
  </w:num>
  <w:num w:numId="8">
    <w:abstractNumId w:val="6"/>
  </w:num>
  <w:num w:numId="9">
    <w:abstractNumId w:val="11"/>
  </w:num>
  <w:num w:numId="10">
    <w:abstractNumId w:val="9"/>
  </w:num>
  <w:num w:numId="11">
    <w:abstractNumId w:val="8"/>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B4"/>
    <w:rsid w:val="00033193"/>
    <w:rsid w:val="0004382C"/>
    <w:rsid w:val="000A449F"/>
    <w:rsid w:val="00103616"/>
    <w:rsid w:val="00113023"/>
    <w:rsid w:val="00151FF2"/>
    <w:rsid w:val="00154BCA"/>
    <w:rsid w:val="001A6332"/>
    <w:rsid w:val="001B020C"/>
    <w:rsid w:val="001B2FAD"/>
    <w:rsid w:val="001C5137"/>
    <w:rsid w:val="002318C0"/>
    <w:rsid w:val="00256411"/>
    <w:rsid w:val="00263300"/>
    <w:rsid w:val="002637A7"/>
    <w:rsid w:val="002B3AE9"/>
    <w:rsid w:val="002D1937"/>
    <w:rsid w:val="002E0F8E"/>
    <w:rsid w:val="002E7A94"/>
    <w:rsid w:val="0030425F"/>
    <w:rsid w:val="00322098"/>
    <w:rsid w:val="003258A8"/>
    <w:rsid w:val="00366986"/>
    <w:rsid w:val="0037274A"/>
    <w:rsid w:val="003D1EE6"/>
    <w:rsid w:val="003E1342"/>
    <w:rsid w:val="00471DA2"/>
    <w:rsid w:val="00475519"/>
    <w:rsid w:val="004D3DCC"/>
    <w:rsid w:val="004F41CA"/>
    <w:rsid w:val="00506EB1"/>
    <w:rsid w:val="005271A8"/>
    <w:rsid w:val="005C1764"/>
    <w:rsid w:val="00601815"/>
    <w:rsid w:val="00665876"/>
    <w:rsid w:val="006B02C4"/>
    <w:rsid w:val="006D008B"/>
    <w:rsid w:val="0070276D"/>
    <w:rsid w:val="0072542D"/>
    <w:rsid w:val="00766637"/>
    <w:rsid w:val="007E2653"/>
    <w:rsid w:val="00832E4C"/>
    <w:rsid w:val="00883C3F"/>
    <w:rsid w:val="00935503"/>
    <w:rsid w:val="009900A3"/>
    <w:rsid w:val="009F6CB4"/>
    <w:rsid w:val="00A4003E"/>
    <w:rsid w:val="00A44065"/>
    <w:rsid w:val="00AB4592"/>
    <w:rsid w:val="00C053D8"/>
    <w:rsid w:val="00C10132"/>
    <w:rsid w:val="00C664C6"/>
    <w:rsid w:val="00C93EDD"/>
    <w:rsid w:val="00CE5A70"/>
    <w:rsid w:val="00D07000"/>
    <w:rsid w:val="00D2316E"/>
    <w:rsid w:val="00D56BE6"/>
    <w:rsid w:val="00D66D4C"/>
    <w:rsid w:val="00D80045"/>
    <w:rsid w:val="00D95FBA"/>
    <w:rsid w:val="00DA137A"/>
    <w:rsid w:val="00E24E09"/>
    <w:rsid w:val="00E75CE8"/>
    <w:rsid w:val="00EE11FD"/>
    <w:rsid w:val="00EE7F40"/>
    <w:rsid w:val="00F25077"/>
    <w:rsid w:val="00F256D4"/>
    <w:rsid w:val="00F41E82"/>
    <w:rsid w:val="00F80E80"/>
    <w:rsid w:val="00FF23F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74663C7-C376-4668-A665-84C88BDB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List Bullet 2" w:uiPriority="99"/>
    <w:lsdException w:name="Title" w:uiPriority="10"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nb-NO"/>
    </w:rPr>
  </w:style>
  <w:style w:type="paragraph" w:styleId="Overskrift1">
    <w:name w:val="heading 1"/>
    <w:basedOn w:val="Normal"/>
    <w:next w:val="Normal"/>
    <w:link w:val="Overskrift1Tegn"/>
    <w:uiPriority w:val="9"/>
    <w:qFormat/>
    <w:rsid w:val="0004382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E5A70"/>
    <w:pPr>
      <w:tabs>
        <w:tab w:val="center" w:pos="4536"/>
        <w:tab w:val="right" w:pos="9072"/>
      </w:tabs>
    </w:pPr>
  </w:style>
  <w:style w:type="paragraph" w:styleId="Bunntekst">
    <w:name w:val="footer"/>
    <w:basedOn w:val="Normal"/>
    <w:rsid w:val="00CE5A70"/>
    <w:pPr>
      <w:tabs>
        <w:tab w:val="center" w:pos="4536"/>
        <w:tab w:val="right" w:pos="9072"/>
      </w:tabs>
    </w:pPr>
  </w:style>
  <w:style w:type="table" w:styleId="Tabellrutenett">
    <w:name w:val="Table Grid"/>
    <w:basedOn w:val="Vanligtabell"/>
    <w:rsid w:val="009F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04382C"/>
    <w:rPr>
      <w:rFonts w:asciiTheme="majorHAnsi" w:eastAsiaTheme="majorEastAsia" w:hAnsiTheme="majorHAnsi" w:cstheme="majorBidi"/>
      <w:color w:val="2E74B5" w:themeColor="accent1" w:themeShade="BF"/>
      <w:sz w:val="32"/>
      <w:szCs w:val="32"/>
      <w:lang w:eastAsia="en-US"/>
    </w:rPr>
  </w:style>
  <w:style w:type="paragraph" w:styleId="Listeavsnitt">
    <w:name w:val="List Paragraph"/>
    <w:basedOn w:val="Normal"/>
    <w:uiPriority w:val="34"/>
    <w:qFormat/>
    <w:rsid w:val="0004382C"/>
    <w:pPr>
      <w:spacing w:after="160" w:line="259" w:lineRule="auto"/>
      <w:ind w:left="720"/>
      <w:contextualSpacing/>
    </w:pPr>
    <w:rPr>
      <w:rFonts w:asciiTheme="minorHAnsi" w:eastAsiaTheme="minorHAnsi" w:hAnsiTheme="minorHAnsi" w:cstheme="minorBidi"/>
      <w:sz w:val="22"/>
      <w:szCs w:val="22"/>
      <w:lang w:eastAsia="en-US"/>
    </w:rPr>
  </w:style>
  <w:style w:type="paragraph" w:styleId="Liste">
    <w:name w:val="List"/>
    <w:basedOn w:val="Normal"/>
    <w:uiPriority w:val="99"/>
    <w:unhideWhenUsed/>
    <w:rsid w:val="0004382C"/>
    <w:pPr>
      <w:spacing w:after="160" w:line="259" w:lineRule="auto"/>
      <w:ind w:left="283" w:hanging="283"/>
      <w:contextualSpacing/>
    </w:pPr>
    <w:rPr>
      <w:rFonts w:asciiTheme="minorHAnsi" w:eastAsiaTheme="minorHAnsi" w:hAnsiTheme="minorHAnsi" w:cstheme="minorBidi"/>
      <w:sz w:val="22"/>
      <w:szCs w:val="22"/>
      <w:lang w:eastAsia="en-US"/>
    </w:rPr>
  </w:style>
  <w:style w:type="paragraph" w:styleId="Punktliste2">
    <w:name w:val="List Bullet 2"/>
    <w:basedOn w:val="Normal"/>
    <w:uiPriority w:val="99"/>
    <w:unhideWhenUsed/>
    <w:rsid w:val="0004382C"/>
    <w:pPr>
      <w:numPr>
        <w:numId w:val="3"/>
      </w:numPr>
      <w:spacing w:after="160" w:line="259" w:lineRule="auto"/>
      <w:contextualSpacing/>
    </w:pPr>
    <w:rPr>
      <w:rFonts w:asciiTheme="minorHAnsi" w:eastAsiaTheme="minorHAnsi" w:hAnsiTheme="minorHAnsi" w:cstheme="minorBidi"/>
      <w:sz w:val="22"/>
      <w:szCs w:val="22"/>
      <w:lang w:eastAsia="en-US"/>
    </w:rPr>
  </w:style>
  <w:style w:type="paragraph" w:styleId="Tittel">
    <w:name w:val="Title"/>
    <w:basedOn w:val="Normal"/>
    <w:next w:val="Normal"/>
    <w:link w:val="TittelTegn"/>
    <w:uiPriority w:val="10"/>
    <w:qFormat/>
    <w:rsid w:val="0004382C"/>
    <w:pPr>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04382C"/>
    <w:rPr>
      <w:rFonts w:asciiTheme="majorHAnsi" w:eastAsiaTheme="majorEastAsia" w:hAnsiTheme="majorHAnsi" w:cstheme="majorBidi"/>
      <w:spacing w:val="-10"/>
      <w:kern w:val="28"/>
      <w:sz w:val="56"/>
      <w:szCs w:val="56"/>
      <w:lang w:eastAsia="en-US"/>
    </w:rPr>
  </w:style>
  <w:style w:type="paragraph" w:styleId="Brdtekst">
    <w:name w:val="Body Text"/>
    <w:basedOn w:val="Normal"/>
    <w:link w:val="BrdtekstTegn"/>
    <w:uiPriority w:val="99"/>
    <w:unhideWhenUsed/>
    <w:rsid w:val="0004382C"/>
    <w:pPr>
      <w:spacing w:after="120" w:line="259" w:lineRule="auto"/>
    </w:pPr>
    <w:rPr>
      <w:rFonts w:asciiTheme="minorHAnsi" w:eastAsiaTheme="minorHAnsi" w:hAnsiTheme="minorHAnsi" w:cstheme="minorBidi"/>
      <w:sz w:val="22"/>
      <w:szCs w:val="22"/>
      <w:lang w:eastAsia="en-US"/>
    </w:rPr>
  </w:style>
  <w:style w:type="character" w:customStyle="1" w:styleId="BrdtekstTegn">
    <w:name w:val="Brødtekst Tegn"/>
    <w:basedOn w:val="Standardskriftforavsnitt"/>
    <w:link w:val="Brdtekst"/>
    <w:uiPriority w:val="99"/>
    <w:rsid w:val="0004382C"/>
    <w:rPr>
      <w:rFonts w:asciiTheme="minorHAnsi" w:eastAsiaTheme="minorHAnsi" w:hAnsiTheme="minorHAnsi" w:cstheme="minorBidi"/>
      <w:sz w:val="22"/>
      <w:szCs w:val="22"/>
      <w:lang w:eastAsia="en-US"/>
    </w:rPr>
  </w:style>
  <w:style w:type="paragraph" w:customStyle="1" w:styleId="Default">
    <w:name w:val="Default"/>
    <w:rsid w:val="0004382C"/>
    <w:pPr>
      <w:autoSpaceDE w:val="0"/>
      <w:autoSpaceDN w:val="0"/>
      <w:adjustRightInd w:val="0"/>
    </w:pPr>
    <w:rPr>
      <w:rFonts w:ascii="Calibri" w:eastAsiaTheme="minorHAnsi" w:hAnsi="Calibri" w:cs="Calibri"/>
      <w:color w:val="000000"/>
      <w:sz w:val="24"/>
      <w:szCs w:val="24"/>
      <w:lang w:eastAsia="en-US"/>
    </w:rPr>
  </w:style>
  <w:style w:type="paragraph" w:styleId="Bobletekst">
    <w:name w:val="Balloon Text"/>
    <w:basedOn w:val="Normal"/>
    <w:link w:val="BobletekstTegn"/>
    <w:rsid w:val="0004382C"/>
    <w:rPr>
      <w:rFonts w:ascii="Segoe UI" w:hAnsi="Segoe UI" w:cs="Segoe UI"/>
      <w:sz w:val="18"/>
      <w:szCs w:val="18"/>
    </w:rPr>
  </w:style>
  <w:style w:type="character" w:customStyle="1" w:styleId="BobletekstTegn">
    <w:name w:val="Bobletekst Tegn"/>
    <w:basedOn w:val="Standardskriftforavsnitt"/>
    <w:link w:val="Bobletekst"/>
    <w:rsid w:val="0004382C"/>
    <w:rPr>
      <w:rFonts w:ascii="Segoe UI"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9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file:///F:\Felles%20for%20Valdres\Kommunev&#229;pen\Vang_Svart_kvitt.t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Vang\Felles\Excel\Brevmal\Brevmal-Vang_kommun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Brevmal-Vang_kommune</Template>
  <TotalTime>69</TotalTime>
  <Pages>6</Pages>
  <Words>867</Words>
  <Characters>5349</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Vang kommune</Company>
  <LinksUpToDate>false</LinksUpToDate>
  <CharactersWithSpaces>6204</CharactersWithSpaces>
  <SharedDoc>false</SharedDoc>
  <HLinks>
    <vt:vector size="6" baseType="variant">
      <vt:variant>
        <vt:i4>5964007</vt:i4>
      </vt:variant>
      <vt:variant>
        <vt:i4>2173</vt:i4>
      </vt:variant>
      <vt:variant>
        <vt:i4>1025</vt:i4>
      </vt:variant>
      <vt:variant>
        <vt:i4>1</vt:i4>
      </vt:variant>
      <vt:variant>
        <vt:lpwstr>F:\Felles for Valdres\Kommunevåpen\Vang_Svart_kvitt.tif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Solemsli</dc:creator>
  <cp:keywords/>
  <dc:description/>
  <cp:lastModifiedBy>Solveig Rønneberg</cp:lastModifiedBy>
  <cp:revision>3</cp:revision>
  <cp:lastPrinted>2020-09-23T10:36:00Z</cp:lastPrinted>
  <dcterms:created xsi:type="dcterms:W3CDTF">2021-01-12T12:14:00Z</dcterms:created>
  <dcterms:modified xsi:type="dcterms:W3CDTF">2021-01-12T14:19:00Z</dcterms:modified>
</cp:coreProperties>
</file>